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7C209" w14:textId="77777777" w:rsidR="00393D99" w:rsidRDefault="00393D99" w:rsidP="00393D99">
      <w:pPr>
        <w:pStyle w:val="Default"/>
      </w:pPr>
    </w:p>
    <w:p w14:paraId="122A8B83" w14:textId="7D87D553" w:rsidR="0011341A" w:rsidRPr="00B030E0" w:rsidRDefault="46EE2849" w:rsidP="00672B6F">
      <w:pPr>
        <w:jc w:val="center"/>
        <w:rPr>
          <w:b/>
          <w:color w:val="FF0000"/>
        </w:rPr>
      </w:pPr>
      <w:r w:rsidRPr="00B030E0">
        <w:rPr>
          <w:b/>
          <w:bCs/>
        </w:rPr>
        <w:t xml:space="preserve">School Counselors 2015-2016 School Year    </w:t>
      </w:r>
      <w:r w:rsidR="00493E56" w:rsidRPr="00B030E0">
        <w:rPr>
          <w:b/>
          <w:bCs/>
        </w:rPr>
        <w:t>Focus on the Why</w:t>
      </w:r>
      <w:r w:rsidR="00493E56" w:rsidRPr="00B030E0">
        <w:br/>
      </w:r>
      <w:r w:rsidR="004254E4" w:rsidRPr="00B030E0">
        <w:rPr>
          <w:b/>
          <w:bCs/>
        </w:rPr>
        <w:t>Thursday, January 7, 2016</w:t>
      </w:r>
      <w:r w:rsidRPr="00B030E0">
        <w:rPr>
          <w:b/>
          <w:bCs/>
        </w:rPr>
        <w:t xml:space="preserve"> | 8:00am-</w:t>
      </w:r>
      <w:r w:rsidR="004254E4" w:rsidRPr="00B030E0">
        <w:rPr>
          <w:b/>
          <w:bCs/>
        </w:rPr>
        <w:t>11</w:t>
      </w:r>
      <w:r w:rsidR="00CF2A60" w:rsidRPr="00B030E0">
        <w:rPr>
          <w:b/>
          <w:bCs/>
        </w:rPr>
        <w:t>:30pm</w:t>
      </w:r>
      <w:r w:rsidRPr="00B030E0">
        <w:rPr>
          <w:b/>
          <w:bCs/>
        </w:rPr>
        <w:t xml:space="preserve"> </w:t>
      </w:r>
      <w:r w:rsidR="00493E56" w:rsidRPr="00B030E0">
        <w:br/>
      </w:r>
      <w:r w:rsidR="004254E4" w:rsidRPr="00B030E0">
        <w:rPr>
          <w:b/>
          <w:bCs/>
          <w:color w:val="FF0000"/>
        </w:rPr>
        <w:t>Meeting Room 4</w:t>
      </w:r>
      <w:r w:rsidR="00DF752F" w:rsidRPr="00B030E0">
        <w:rPr>
          <w:b/>
          <w:bCs/>
          <w:color w:val="FF0000"/>
        </w:rPr>
        <w:t xml:space="preserve"> (Meeting Room 2 for Break Out Space)</w:t>
      </w:r>
    </w:p>
    <w:p w14:paraId="23879985" w14:textId="77777777" w:rsidR="008E1AC1" w:rsidRPr="00B030E0" w:rsidRDefault="7B725E41" w:rsidP="00643787">
      <w:r w:rsidRPr="00B030E0">
        <w:t>To do in advance:</w:t>
      </w:r>
    </w:p>
    <w:p w14:paraId="0ADE1C09" w14:textId="06AB41FD" w:rsidR="46EE2849" w:rsidRPr="00B030E0" w:rsidRDefault="00A6088D" w:rsidP="46EE2849">
      <w:pPr>
        <w:pStyle w:val="ListParagraph"/>
        <w:numPr>
          <w:ilvl w:val="0"/>
          <w:numId w:val="24"/>
        </w:numPr>
      </w:pPr>
      <w:r w:rsidRPr="00B030E0">
        <w:t xml:space="preserve">All Counselors: </w:t>
      </w:r>
      <w:r w:rsidR="7B725E41" w:rsidRPr="00B030E0">
        <w:t xml:space="preserve">Enter Your Legal and Ethical Question at: </w:t>
      </w:r>
      <w:hyperlink r:id="rId5">
        <w:r w:rsidR="7B725E41" w:rsidRPr="00B030E0">
          <w:rPr>
            <w:rStyle w:val="Hyperlink"/>
          </w:rPr>
          <w:t>http://bit.ly/legalquestions</w:t>
        </w:r>
      </w:hyperlink>
      <w:r w:rsidR="7B725E41" w:rsidRPr="00B030E0">
        <w:t xml:space="preserve"> </w:t>
      </w:r>
    </w:p>
    <w:p w14:paraId="48A48CF0" w14:textId="20F08CEC" w:rsidR="008B742A" w:rsidRPr="00B030E0" w:rsidRDefault="008B742A" w:rsidP="00B34C89">
      <w:pPr>
        <w:pStyle w:val="ListParagraph"/>
        <w:numPr>
          <w:ilvl w:val="0"/>
          <w:numId w:val="24"/>
        </w:numPr>
      </w:pPr>
      <w:r w:rsidRPr="00B030E0">
        <w:t>If you would like a “School Counselor not Guid</w:t>
      </w:r>
      <w:r w:rsidR="00B030E0" w:rsidRPr="00B030E0">
        <w:t>ance” ASCA T-shirt, they are $13.20</w:t>
      </w:r>
      <w:r w:rsidRPr="00B030E0">
        <w:t xml:space="preserve"> and we will place one order on Friday, January 15</w:t>
      </w:r>
      <w:r w:rsidRPr="00B030E0">
        <w:rPr>
          <w:vertAlign w:val="superscript"/>
        </w:rPr>
        <w:t>th</w:t>
      </w:r>
      <w:r w:rsidRPr="00B030E0">
        <w:t xml:space="preserve">.  Fill out the Google Form at </w:t>
      </w:r>
      <w:hyperlink r:id="rId6" w:history="1">
        <w:r w:rsidRPr="00B030E0">
          <w:rPr>
            <w:rStyle w:val="Hyperlink"/>
          </w:rPr>
          <w:t>http://bit.ly/counselortshirt</w:t>
        </w:r>
      </w:hyperlink>
      <w:r w:rsidRPr="00B030E0">
        <w:t xml:space="preserve"> by noon on January 15</w:t>
      </w:r>
      <w:r w:rsidRPr="00B030E0">
        <w:rPr>
          <w:vertAlign w:val="superscript"/>
        </w:rPr>
        <w:t>th</w:t>
      </w:r>
      <w:r w:rsidRPr="00B030E0">
        <w:t xml:space="preserve"> if you would like a shirt.  Checks can be made out to Michael Elder and he will place the order on the 15</w:t>
      </w:r>
      <w:r w:rsidRPr="00B030E0">
        <w:rPr>
          <w:vertAlign w:val="superscript"/>
        </w:rPr>
        <w:t>th</w:t>
      </w:r>
      <w:r w:rsidRPr="00B030E0">
        <w:t>.</w:t>
      </w:r>
      <w:r w:rsidR="00B34C89" w:rsidRPr="00B030E0">
        <w:t xml:space="preserve">  To view the shirt visit: </w:t>
      </w:r>
      <w:hyperlink r:id="rId7" w:history="1">
        <w:r w:rsidR="00B34C89" w:rsidRPr="00B030E0">
          <w:rPr>
            <w:rStyle w:val="Hyperlink"/>
          </w:rPr>
          <w:t>https://ww</w:t>
        </w:r>
        <w:r w:rsidR="00B34C89" w:rsidRPr="00B030E0">
          <w:rPr>
            <w:rStyle w:val="Hyperlink"/>
          </w:rPr>
          <w:t>w</w:t>
        </w:r>
        <w:r w:rsidR="00B34C89" w:rsidRPr="00B030E0">
          <w:rPr>
            <w:rStyle w:val="Hyperlink"/>
          </w:rPr>
          <w:t>.schoolcounselor.org/asca/media/asca/home/tshirts.jpg</w:t>
        </w:r>
      </w:hyperlink>
      <w:r w:rsidR="00B34C89" w:rsidRPr="00B030E0">
        <w:t xml:space="preserve"> </w:t>
      </w:r>
    </w:p>
    <w:p w14:paraId="0E1378EB" w14:textId="07701A81" w:rsidR="00AA174B" w:rsidRDefault="00AA174B" w:rsidP="000D035F">
      <w:pPr>
        <w:pStyle w:val="ListParagraph"/>
      </w:pPr>
    </w:p>
    <w:tbl>
      <w:tblPr>
        <w:tblW w:w="13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1611"/>
        <w:gridCol w:w="2175"/>
        <w:gridCol w:w="7341"/>
      </w:tblGrid>
      <w:tr w:rsidR="00ED533A" w14:paraId="058B9C82" w14:textId="77777777" w:rsidTr="008558DC">
        <w:tc>
          <w:tcPr>
            <w:tcW w:w="2687" w:type="dxa"/>
          </w:tcPr>
          <w:p w14:paraId="1DAE61C7" w14:textId="77777777" w:rsidR="00C25BE4" w:rsidRDefault="00C25BE4" w:rsidP="00241EA8">
            <w:pPr>
              <w:jc w:val="center"/>
            </w:pPr>
            <w:r>
              <w:t>WHAT</w:t>
            </w:r>
          </w:p>
        </w:tc>
        <w:tc>
          <w:tcPr>
            <w:tcW w:w="1611" w:type="dxa"/>
          </w:tcPr>
          <w:p w14:paraId="27E1F6ED" w14:textId="77777777" w:rsidR="00C25BE4" w:rsidRDefault="00C25BE4" w:rsidP="00241EA8">
            <w:pPr>
              <w:jc w:val="center"/>
            </w:pPr>
            <w:r>
              <w:t>TIME</w:t>
            </w:r>
          </w:p>
        </w:tc>
        <w:tc>
          <w:tcPr>
            <w:tcW w:w="2175" w:type="dxa"/>
          </w:tcPr>
          <w:p w14:paraId="0DF92DC7" w14:textId="77777777" w:rsidR="00C25BE4" w:rsidRDefault="00C25BE4" w:rsidP="00C25BE4">
            <w:pPr>
              <w:jc w:val="center"/>
            </w:pPr>
            <w:r>
              <w:t>Facilitator</w:t>
            </w:r>
          </w:p>
        </w:tc>
        <w:tc>
          <w:tcPr>
            <w:tcW w:w="7341" w:type="dxa"/>
          </w:tcPr>
          <w:p w14:paraId="7B86A766" w14:textId="77777777" w:rsidR="00C25BE4" w:rsidRDefault="00C25BE4" w:rsidP="00241EA8">
            <w:pPr>
              <w:jc w:val="center"/>
            </w:pPr>
            <w:r>
              <w:t>NOTES</w:t>
            </w:r>
          </w:p>
        </w:tc>
      </w:tr>
      <w:tr w:rsidR="00ED533A" w14:paraId="5943CE19" w14:textId="77777777" w:rsidTr="008558DC">
        <w:tc>
          <w:tcPr>
            <w:tcW w:w="2687" w:type="dxa"/>
          </w:tcPr>
          <w:p w14:paraId="08871799" w14:textId="29C72C2E" w:rsidR="00C25BE4" w:rsidRDefault="00FC461C" w:rsidP="00B83753">
            <w:r>
              <w:t>Welcome and Introductions</w:t>
            </w:r>
          </w:p>
        </w:tc>
        <w:tc>
          <w:tcPr>
            <w:tcW w:w="1611" w:type="dxa"/>
          </w:tcPr>
          <w:p w14:paraId="6B81C4A3" w14:textId="3D17B5F4" w:rsidR="00C25BE4" w:rsidRDefault="00C25BE4" w:rsidP="00241EA8">
            <w:pPr>
              <w:jc w:val="center"/>
            </w:pPr>
            <w:r>
              <w:t>8:00</w:t>
            </w:r>
            <w:r w:rsidR="008C7FB4">
              <w:t>-8:15</w:t>
            </w:r>
            <w:r>
              <w:t>am</w:t>
            </w:r>
          </w:p>
        </w:tc>
        <w:tc>
          <w:tcPr>
            <w:tcW w:w="2175" w:type="dxa"/>
          </w:tcPr>
          <w:p w14:paraId="4EC69F4D" w14:textId="2ECC5473" w:rsidR="00C25BE4" w:rsidRPr="00493E56" w:rsidRDefault="008C7FB4" w:rsidP="00493E56">
            <w:pPr>
              <w:rPr>
                <w:highlight w:val="yellow"/>
              </w:rPr>
            </w:pPr>
            <w:r w:rsidRPr="008C7FB4">
              <w:t>Beth Atkins</w:t>
            </w:r>
          </w:p>
        </w:tc>
        <w:tc>
          <w:tcPr>
            <w:tcW w:w="7341" w:type="dxa"/>
          </w:tcPr>
          <w:p w14:paraId="78B00FA4" w14:textId="3290D931" w:rsidR="00B20DEE" w:rsidRDefault="008C7FB4" w:rsidP="00493E56">
            <w:r w:rsidRPr="008C7FB4">
              <w:t>Ice-Breaker</w:t>
            </w:r>
          </w:p>
        </w:tc>
      </w:tr>
      <w:tr w:rsidR="00EB065E" w14:paraId="4C908965" w14:textId="77777777" w:rsidTr="00EB065E">
        <w:tc>
          <w:tcPr>
            <w:tcW w:w="2687" w:type="dxa"/>
            <w:tcBorders>
              <w:top w:val="single" w:sz="4" w:space="0" w:color="auto"/>
              <w:left w:val="single" w:sz="4" w:space="0" w:color="auto"/>
              <w:bottom w:val="single" w:sz="4" w:space="0" w:color="auto"/>
              <w:right w:val="single" w:sz="4" w:space="0" w:color="auto"/>
            </w:tcBorders>
          </w:tcPr>
          <w:p w14:paraId="071940B0" w14:textId="77777777" w:rsidR="00EB065E" w:rsidRDefault="00EB065E" w:rsidP="00E866C4">
            <w:r>
              <w:t>Solution Focused: Counselor Leadership Reminder</w:t>
            </w:r>
          </w:p>
        </w:tc>
        <w:tc>
          <w:tcPr>
            <w:tcW w:w="1611" w:type="dxa"/>
            <w:tcBorders>
              <w:top w:val="single" w:sz="4" w:space="0" w:color="auto"/>
              <w:left w:val="single" w:sz="4" w:space="0" w:color="auto"/>
              <w:bottom w:val="single" w:sz="4" w:space="0" w:color="auto"/>
              <w:right w:val="single" w:sz="4" w:space="0" w:color="auto"/>
            </w:tcBorders>
          </w:tcPr>
          <w:p w14:paraId="6ED34DB7" w14:textId="3434BE30" w:rsidR="00EB065E" w:rsidRDefault="007D1DCA" w:rsidP="007D1DCA">
            <w:pPr>
              <w:jc w:val="center"/>
            </w:pPr>
            <w:r>
              <w:t>8:15 R</w:t>
            </w:r>
            <w:r w:rsidR="008C7FB4">
              <w:t>eminder</w:t>
            </w:r>
          </w:p>
        </w:tc>
        <w:tc>
          <w:tcPr>
            <w:tcW w:w="2175" w:type="dxa"/>
            <w:tcBorders>
              <w:top w:val="single" w:sz="4" w:space="0" w:color="auto"/>
              <w:left w:val="single" w:sz="4" w:space="0" w:color="auto"/>
              <w:bottom w:val="single" w:sz="4" w:space="0" w:color="auto"/>
              <w:right w:val="single" w:sz="4" w:space="0" w:color="auto"/>
            </w:tcBorders>
          </w:tcPr>
          <w:p w14:paraId="3B596502" w14:textId="77777777" w:rsidR="00EB065E" w:rsidRPr="00EB065E" w:rsidRDefault="00EB065E" w:rsidP="00E866C4">
            <w:pPr>
              <w:rPr>
                <w:highlight w:val="yellow"/>
              </w:rPr>
            </w:pPr>
          </w:p>
        </w:tc>
        <w:tc>
          <w:tcPr>
            <w:tcW w:w="7341" w:type="dxa"/>
            <w:tcBorders>
              <w:top w:val="single" w:sz="4" w:space="0" w:color="auto"/>
              <w:left w:val="single" w:sz="4" w:space="0" w:color="auto"/>
              <w:bottom w:val="single" w:sz="4" w:space="0" w:color="auto"/>
              <w:right w:val="single" w:sz="4" w:space="0" w:color="auto"/>
            </w:tcBorders>
          </w:tcPr>
          <w:p w14:paraId="6F84DD8F" w14:textId="77777777" w:rsidR="00EB065E" w:rsidRDefault="00910699" w:rsidP="00E866C4">
            <w:hyperlink r:id="rId8">
              <w:r w:rsidR="00EB065E" w:rsidRPr="00EB065E">
                <w:rPr>
                  <w:rStyle w:val="Hyperlink"/>
                </w:rPr>
                <w:t>http://padlet.com/michael_elder/schoolcounselors</w:t>
              </w:r>
            </w:hyperlink>
            <w:r w:rsidR="00EB065E" w:rsidRPr="7B725E41">
              <w:t xml:space="preserve"> </w:t>
            </w:r>
          </w:p>
          <w:p w14:paraId="57349D00" w14:textId="77777777" w:rsidR="00EB065E" w:rsidRDefault="00EB065E" w:rsidP="00E866C4">
            <w:r w:rsidRPr="7B725E41">
              <w:t>Enter your ideas for break out sessions or counselor led sessions (include when you would like to be on an agenda too)</w:t>
            </w:r>
          </w:p>
          <w:p w14:paraId="1877F221" w14:textId="77777777" w:rsidR="00EB065E" w:rsidRDefault="00EB065E" w:rsidP="00E866C4">
            <w:r w:rsidRPr="7B725E41">
              <w:t>Counselor Led Sessions: Strands- Attendance; Achievement; Behavior</w:t>
            </w:r>
          </w:p>
        </w:tc>
      </w:tr>
      <w:tr w:rsidR="000D035F" w14:paraId="1BB2F65B" w14:textId="77777777" w:rsidTr="008558DC">
        <w:tc>
          <w:tcPr>
            <w:tcW w:w="2687" w:type="dxa"/>
          </w:tcPr>
          <w:p w14:paraId="123D98B9" w14:textId="081709C9" w:rsidR="000D035F" w:rsidRDefault="000D035F" w:rsidP="00B83753">
            <w:r>
              <w:t>Happy New Year</w:t>
            </w:r>
          </w:p>
        </w:tc>
        <w:tc>
          <w:tcPr>
            <w:tcW w:w="1611" w:type="dxa"/>
          </w:tcPr>
          <w:p w14:paraId="6018A2F5" w14:textId="4EBB8C15" w:rsidR="000D035F" w:rsidRDefault="001B2914" w:rsidP="00241EA8">
            <w:pPr>
              <w:jc w:val="center"/>
            </w:pPr>
            <w:r>
              <w:t>8:15-9:</w:t>
            </w:r>
            <w:r w:rsidR="00164EA1">
              <w:t>10</w:t>
            </w:r>
          </w:p>
        </w:tc>
        <w:tc>
          <w:tcPr>
            <w:tcW w:w="2175" w:type="dxa"/>
          </w:tcPr>
          <w:p w14:paraId="5548E07D" w14:textId="77777777" w:rsidR="00236448" w:rsidRPr="001B2914" w:rsidRDefault="00236448" w:rsidP="00493E56">
            <w:r w:rsidRPr="001B2914">
              <w:t>Tiffany</w:t>
            </w:r>
          </w:p>
          <w:p w14:paraId="0CBDA1F7" w14:textId="77777777" w:rsidR="00236448" w:rsidRPr="001B2914" w:rsidRDefault="00236448" w:rsidP="00493E56">
            <w:r w:rsidRPr="001B2914">
              <w:t>Beth</w:t>
            </w:r>
          </w:p>
          <w:p w14:paraId="2C308239" w14:textId="7BE0D480" w:rsidR="000D035F" w:rsidRPr="00493E56" w:rsidRDefault="00236448" w:rsidP="00493E56">
            <w:pPr>
              <w:rPr>
                <w:highlight w:val="yellow"/>
              </w:rPr>
            </w:pPr>
            <w:r w:rsidRPr="001B2914">
              <w:t>Brittany</w:t>
            </w:r>
          </w:p>
        </w:tc>
        <w:tc>
          <w:tcPr>
            <w:tcW w:w="7341" w:type="dxa"/>
          </w:tcPr>
          <w:p w14:paraId="12EB5980" w14:textId="07365E44" w:rsidR="00164EA1" w:rsidRDefault="007D1DCA" w:rsidP="00493E56">
            <w:r>
              <w:t xml:space="preserve">Beth- </w:t>
            </w:r>
            <w:r w:rsidR="00164EA1">
              <w:t>School Counselor of the Year Process</w:t>
            </w:r>
          </w:p>
          <w:p w14:paraId="13AD5908" w14:textId="33EBE6C9" w:rsidR="001B2914" w:rsidRDefault="001B2914" w:rsidP="00493E56">
            <w:r>
              <w:t>New Year’s Reflection/Resolution Sheet</w:t>
            </w:r>
          </w:p>
          <w:p w14:paraId="76DF2787" w14:textId="4E46F838" w:rsidR="000D035F" w:rsidRDefault="000D035F" w:rsidP="00493E56">
            <w:r>
              <w:t>Revisiting District, School, and Personal Vision, Mission, and Goals</w:t>
            </w:r>
          </w:p>
          <w:p w14:paraId="3C023CFC" w14:textId="77777777" w:rsidR="000D035F" w:rsidRDefault="007D1DCA" w:rsidP="00493E56">
            <w:r>
              <w:t>Individual Time; Table time; Sharing time</w:t>
            </w:r>
          </w:p>
          <w:p w14:paraId="5C0089CA" w14:textId="670C20D0" w:rsidR="007D1DCA" w:rsidRDefault="007D1DCA" w:rsidP="00493E56">
            <w:r>
              <w:t>Table Handout- Ideas/Topics for Future Meetings</w:t>
            </w:r>
          </w:p>
        </w:tc>
      </w:tr>
      <w:tr w:rsidR="00064817" w14:paraId="0F83B9DB" w14:textId="77777777" w:rsidTr="00064817">
        <w:tc>
          <w:tcPr>
            <w:tcW w:w="2687" w:type="dxa"/>
            <w:tcBorders>
              <w:top w:val="single" w:sz="4" w:space="0" w:color="auto"/>
              <w:left w:val="single" w:sz="4" w:space="0" w:color="auto"/>
              <w:bottom w:val="single" w:sz="4" w:space="0" w:color="auto"/>
              <w:right w:val="single" w:sz="4" w:space="0" w:color="auto"/>
            </w:tcBorders>
          </w:tcPr>
          <w:p w14:paraId="4DED74CA" w14:textId="69D5467C" w:rsidR="00064817" w:rsidRDefault="00064817" w:rsidP="005C3B23">
            <w:r>
              <w:t xml:space="preserve">NCSCA </w:t>
            </w:r>
            <w:r w:rsidR="005C3B23">
              <w:t>Conference Sharing</w:t>
            </w:r>
          </w:p>
        </w:tc>
        <w:tc>
          <w:tcPr>
            <w:tcW w:w="1611" w:type="dxa"/>
            <w:tcBorders>
              <w:top w:val="single" w:sz="4" w:space="0" w:color="auto"/>
              <w:left w:val="single" w:sz="4" w:space="0" w:color="auto"/>
              <w:bottom w:val="single" w:sz="4" w:space="0" w:color="auto"/>
              <w:right w:val="single" w:sz="4" w:space="0" w:color="auto"/>
            </w:tcBorders>
          </w:tcPr>
          <w:p w14:paraId="29A6573B" w14:textId="5F5888B7" w:rsidR="00064817" w:rsidRDefault="005C3B23" w:rsidP="00E866C4">
            <w:pPr>
              <w:jc w:val="center"/>
            </w:pPr>
            <w:r>
              <w:t>9</w:t>
            </w:r>
            <w:r w:rsidR="00164EA1">
              <w:t>:10-9:3</w:t>
            </w:r>
            <w:r>
              <w:t>0</w:t>
            </w:r>
          </w:p>
        </w:tc>
        <w:tc>
          <w:tcPr>
            <w:tcW w:w="2175" w:type="dxa"/>
            <w:tcBorders>
              <w:top w:val="single" w:sz="4" w:space="0" w:color="auto"/>
              <w:left w:val="single" w:sz="4" w:space="0" w:color="auto"/>
              <w:bottom w:val="single" w:sz="4" w:space="0" w:color="auto"/>
              <w:right w:val="single" w:sz="4" w:space="0" w:color="auto"/>
            </w:tcBorders>
          </w:tcPr>
          <w:p w14:paraId="6D6D30D9" w14:textId="77777777" w:rsidR="00064817" w:rsidRPr="00064817" w:rsidRDefault="00064817" w:rsidP="00064817">
            <w:pPr>
              <w:rPr>
                <w:highlight w:val="yellow"/>
              </w:rPr>
            </w:pPr>
            <w:r w:rsidRPr="005C3B23">
              <w:t>Brittany Norman</w:t>
            </w:r>
            <w:r w:rsidRPr="005C3B23">
              <w:br/>
              <w:t>Tiffany Ward</w:t>
            </w:r>
            <w:r w:rsidRPr="005C3B23">
              <w:br/>
              <w:t>Carrie Jackson</w:t>
            </w:r>
            <w:r w:rsidRPr="005C3B23">
              <w:br/>
              <w:t>Beth Atkins</w:t>
            </w:r>
            <w:r w:rsidRPr="005C3B23">
              <w:br/>
              <w:t>Sandra Young</w:t>
            </w:r>
            <w:r w:rsidRPr="005C3B23">
              <w:br/>
              <w:t>Rena McAllister</w:t>
            </w:r>
          </w:p>
        </w:tc>
        <w:tc>
          <w:tcPr>
            <w:tcW w:w="7341" w:type="dxa"/>
            <w:tcBorders>
              <w:top w:val="single" w:sz="4" w:space="0" w:color="auto"/>
              <w:left w:val="single" w:sz="4" w:space="0" w:color="auto"/>
              <w:bottom w:val="single" w:sz="4" w:space="0" w:color="auto"/>
              <w:right w:val="single" w:sz="4" w:space="0" w:color="auto"/>
            </w:tcBorders>
          </w:tcPr>
          <w:p w14:paraId="10F7DA70" w14:textId="1F7204CA" w:rsidR="00064817" w:rsidRDefault="00064817" w:rsidP="00064817">
            <w:r>
              <w:t>RAMP Scholarships</w:t>
            </w:r>
            <w:r>
              <w:br/>
              <w:t>RAMP With Me</w:t>
            </w:r>
            <w:r>
              <w:br/>
            </w:r>
            <w:r w:rsidR="00236448">
              <w:t>Other Topics</w:t>
            </w:r>
            <w:r w:rsidR="005C3B23">
              <w:t>- Free Sharing Time</w:t>
            </w:r>
          </w:p>
        </w:tc>
      </w:tr>
      <w:tr w:rsidR="0046615C" w14:paraId="708101AC" w14:textId="77777777" w:rsidTr="00FB7A2E">
        <w:tc>
          <w:tcPr>
            <w:tcW w:w="2687" w:type="dxa"/>
          </w:tcPr>
          <w:p w14:paraId="30A4D11C" w14:textId="77777777" w:rsidR="0046615C" w:rsidRDefault="0046615C" w:rsidP="00FB7A2E">
            <w:r>
              <w:t>Score boarding and Advocacy Process</w:t>
            </w:r>
          </w:p>
        </w:tc>
        <w:tc>
          <w:tcPr>
            <w:tcW w:w="1611" w:type="dxa"/>
          </w:tcPr>
          <w:p w14:paraId="3DF6F963" w14:textId="125E3EF2" w:rsidR="0046615C" w:rsidRDefault="0046615C" w:rsidP="0046615C">
            <w:pPr>
              <w:jc w:val="center"/>
            </w:pPr>
            <w:r>
              <w:t>9:</w:t>
            </w:r>
            <w:r>
              <w:t>30-</w:t>
            </w:r>
            <w:r>
              <w:t>10:00</w:t>
            </w:r>
          </w:p>
        </w:tc>
        <w:tc>
          <w:tcPr>
            <w:tcW w:w="2175" w:type="dxa"/>
          </w:tcPr>
          <w:p w14:paraId="46CA191D" w14:textId="77777777" w:rsidR="0046615C" w:rsidRDefault="0046615C" w:rsidP="00FB7A2E">
            <w:pPr>
              <w:spacing w:after="160" w:line="259" w:lineRule="auto"/>
            </w:pPr>
            <w:r>
              <w:t>Michael Elder</w:t>
            </w:r>
          </w:p>
        </w:tc>
        <w:tc>
          <w:tcPr>
            <w:tcW w:w="7341" w:type="dxa"/>
          </w:tcPr>
          <w:p w14:paraId="523258AF" w14:textId="77777777" w:rsidR="0046615C" w:rsidRDefault="0046615C" w:rsidP="00FB7A2E">
            <w:pPr>
              <w:spacing w:after="160" w:line="259" w:lineRule="auto"/>
            </w:pPr>
            <w:r>
              <w:t>Score-boarding for Advocacy (as a big bet and wildly important goal)</w:t>
            </w:r>
            <w:r>
              <w:br/>
              <w:t>Sharing School Advocacy Processes</w:t>
            </w:r>
          </w:p>
        </w:tc>
      </w:tr>
      <w:tr w:rsidR="005C3B23" w14:paraId="1AD51320" w14:textId="77777777" w:rsidTr="00064817">
        <w:tc>
          <w:tcPr>
            <w:tcW w:w="2687" w:type="dxa"/>
            <w:tcBorders>
              <w:top w:val="single" w:sz="4" w:space="0" w:color="auto"/>
              <w:left w:val="single" w:sz="4" w:space="0" w:color="auto"/>
              <w:bottom w:val="single" w:sz="4" w:space="0" w:color="auto"/>
              <w:right w:val="single" w:sz="4" w:space="0" w:color="auto"/>
            </w:tcBorders>
          </w:tcPr>
          <w:p w14:paraId="208465C4" w14:textId="05801407" w:rsidR="005C3B23" w:rsidRDefault="005C3B23" w:rsidP="005C3B23">
            <w:r>
              <w:t>Break</w:t>
            </w:r>
            <w:r w:rsidR="0046615C">
              <w:t xml:space="preserve"> and Transition to Break Out Rooms</w:t>
            </w:r>
          </w:p>
        </w:tc>
        <w:tc>
          <w:tcPr>
            <w:tcW w:w="1611" w:type="dxa"/>
            <w:tcBorders>
              <w:top w:val="single" w:sz="4" w:space="0" w:color="auto"/>
              <w:left w:val="single" w:sz="4" w:space="0" w:color="auto"/>
              <w:bottom w:val="single" w:sz="4" w:space="0" w:color="auto"/>
              <w:right w:val="single" w:sz="4" w:space="0" w:color="auto"/>
            </w:tcBorders>
          </w:tcPr>
          <w:p w14:paraId="1240D750" w14:textId="71A49512" w:rsidR="005C3B23" w:rsidRDefault="0046615C" w:rsidP="00E866C4">
            <w:pPr>
              <w:jc w:val="center"/>
            </w:pPr>
            <w:r>
              <w:t>10:00</w:t>
            </w:r>
          </w:p>
        </w:tc>
        <w:tc>
          <w:tcPr>
            <w:tcW w:w="2175" w:type="dxa"/>
            <w:tcBorders>
              <w:top w:val="single" w:sz="4" w:space="0" w:color="auto"/>
              <w:left w:val="single" w:sz="4" w:space="0" w:color="auto"/>
              <w:bottom w:val="single" w:sz="4" w:space="0" w:color="auto"/>
              <w:right w:val="single" w:sz="4" w:space="0" w:color="auto"/>
            </w:tcBorders>
          </w:tcPr>
          <w:p w14:paraId="5C90D9FF" w14:textId="77777777" w:rsidR="005C3B23" w:rsidRPr="005C3B23" w:rsidRDefault="005C3B23" w:rsidP="00064817"/>
        </w:tc>
        <w:tc>
          <w:tcPr>
            <w:tcW w:w="7341" w:type="dxa"/>
            <w:tcBorders>
              <w:top w:val="single" w:sz="4" w:space="0" w:color="auto"/>
              <w:left w:val="single" w:sz="4" w:space="0" w:color="auto"/>
              <w:bottom w:val="single" w:sz="4" w:space="0" w:color="auto"/>
              <w:right w:val="single" w:sz="4" w:space="0" w:color="auto"/>
            </w:tcBorders>
          </w:tcPr>
          <w:p w14:paraId="3FAB7A18" w14:textId="77777777" w:rsidR="0046615C" w:rsidRDefault="0046615C" w:rsidP="00064817">
            <w:r>
              <w:t>Elementary to Meeting Room 2</w:t>
            </w:r>
          </w:p>
          <w:p w14:paraId="3C0805D8" w14:textId="77B8B57D" w:rsidR="005C3B23" w:rsidRDefault="0046615C" w:rsidP="00064817">
            <w:r>
              <w:t>Secondary Stay in Meeting Room 4</w:t>
            </w:r>
          </w:p>
        </w:tc>
      </w:tr>
    </w:tbl>
    <w:p w14:paraId="39A8E65F" w14:textId="77777777" w:rsidR="001C5539" w:rsidRDefault="001C5539">
      <w:r>
        <w:br w:type="page"/>
      </w:r>
    </w:p>
    <w:tbl>
      <w:tblPr>
        <w:tblW w:w="13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1611"/>
        <w:gridCol w:w="2175"/>
        <w:gridCol w:w="7341"/>
      </w:tblGrid>
      <w:tr w:rsidR="0046615C" w14:paraId="48F6A32B" w14:textId="77777777" w:rsidTr="0046615C">
        <w:tc>
          <w:tcPr>
            <w:tcW w:w="13814" w:type="dxa"/>
            <w:gridSpan w:val="4"/>
            <w:shd w:val="clear" w:color="auto" w:fill="002060"/>
          </w:tcPr>
          <w:p w14:paraId="2D379908" w14:textId="5A138382" w:rsidR="0046615C" w:rsidRPr="0046615C" w:rsidRDefault="0046615C" w:rsidP="0046615C">
            <w:pPr>
              <w:jc w:val="center"/>
              <w:rPr>
                <w:b/>
                <w:color w:val="FFFFFF" w:themeColor="background1"/>
              </w:rPr>
            </w:pPr>
            <w:r w:rsidRPr="0046615C">
              <w:rPr>
                <w:b/>
                <w:color w:val="FFFFFF" w:themeColor="background1"/>
              </w:rPr>
              <w:lastRenderedPageBreak/>
              <w:t>Secondary Counselors</w:t>
            </w:r>
          </w:p>
        </w:tc>
      </w:tr>
      <w:tr w:rsidR="00CA0313" w14:paraId="3A92A1FB" w14:textId="77777777" w:rsidTr="008558DC">
        <w:tc>
          <w:tcPr>
            <w:tcW w:w="2687" w:type="dxa"/>
          </w:tcPr>
          <w:p w14:paraId="518CFB6A" w14:textId="3077C5E8" w:rsidR="00CA0313" w:rsidRDefault="00CA0313" w:rsidP="00B83753">
            <w:r>
              <w:t>At-Risk Update</w:t>
            </w:r>
          </w:p>
        </w:tc>
        <w:tc>
          <w:tcPr>
            <w:tcW w:w="1611" w:type="dxa"/>
          </w:tcPr>
          <w:p w14:paraId="790C2D50" w14:textId="77777777" w:rsidR="00164EA1" w:rsidRDefault="00164EA1" w:rsidP="00CA0313">
            <w:pPr>
              <w:jc w:val="center"/>
            </w:pPr>
          </w:p>
          <w:p w14:paraId="2895E19C" w14:textId="4154DD65" w:rsidR="00CA0313" w:rsidRDefault="0046615C" w:rsidP="00CA0313">
            <w:pPr>
              <w:jc w:val="center"/>
            </w:pPr>
            <w:r>
              <w:t>10:15-11:00</w:t>
            </w:r>
          </w:p>
        </w:tc>
        <w:tc>
          <w:tcPr>
            <w:tcW w:w="2175" w:type="dxa"/>
          </w:tcPr>
          <w:p w14:paraId="18FCD7D2" w14:textId="7A672DA1" w:rsidR="00CA0313" w:rsidRDefault="00CA0313" w:rsidP="7B725E41">
            <w:pPr>
              <w:spacing w:after="160" w:line="259" w:lineRule="auto"/>
            </w:pPr>
            <w:r>
              <w:t>Brendan Gartner</w:t>
            </w:r>
            <w:r>
              <w:br/>
              <w:t>Nicole Cox</w:t>
            </w:r>
            <w:r>
              <w:br/>
              <w:t>Tiffany Ward</w:t>
            </w:r>
          </w:p>
        </w:tc>
        <w:tc>
          <w:tcPr>
            <w:tcW w:w="7341" w:type="dxa"/>
          </w:tcPr>
          <w:p w14:paraId="36F044F8" w14:textId="6EC1106E" w:rsidR="00CA0313" w:rsidRDefault="00CA0313" w:rsidP="7B725E41">
            <w:pPr>
              <w:spacing w:after="160" w:line="259" w:lineRule="auto"/>
            </w:pPr>
            <w:r>
              <w:t xml:space="preserve">Suicide / Lifelines </w:t>
            </w:r>
            <w:r w:rsidR="001F11C9">
              <w:t xml:space="preserve">Risk Assessment </w:t>
            </w:r>
            <w:r>
              <w:t>Forms and Update</w:t>
            </w:r>
          </w:p>
        </w:tc>
      </w:tr>
      <w:tr w:rsidR="008546CF" w14:paraId="5CC35ECA" w14:textId="77777777" w:rsidTr="008558DC">
        <w:tc>
          <w:tcPr>
            <w:tcW w:w="2687" w:type="dxa"/>
          </w:tcPr>
          <w:p w14:paraId="14907434" w14:textId="35F92390" w:rsidR="008546CF" w:rsidRDefault="0046615C" w:rsidP="00B83753">
            <w:r>
              <w:t>Endorsement Labels</w:t>
            </w:r>
          </w:p>
        </w:tc>
        <w:tc>
          <w:tcPr>
            <w:tcW w:w="1611" w:type="dxa"/>
          </w:tcPr>
          <w:p w14:paraId="04C6B6D3" w14:textId="4A44D91A" w:rsidR="008546CF" w:rsidRDefault="0046615C" w:rsidP="00CA0313">
            <w:pPr>
              <w:jc w:val="center"/>
            </w:pPr>
            <w:r>
              <w:t>Reminder</w:t>
            </w:r>
          </w:p>
        </w:tc>
        <w:tc>
          <w:tcPr>
            <w:tcW w:w="2175" w:type="dxa"/>
          </w:tcPr>
          <w:p w14:paraId="56607E83" w14:textId="337B6380" w:rsidR="008546CF" w:rsidRDefault="0046615C" w:rsidP="7B725E41">
            <w:pPr>
              <w:spacing w:after="160" w:line="259" w:lineRule="auto"/>
            </w:pPr>
            <w:r>
              <w:t>Michael Elder</w:t>
            </w:r>
          </w:p>
        </w:tc>
        <w:tc>
          <w:tcPr>
            <w:tcW w:w="7341" w:type="dxa"/>
          </w:tcPr>
          <w:p w14:paraId="4EE25AD4" w14:textId="487F3F9E" w:rsidR="008546CF" w:rsidRDefault="0046615C" w:rsidP="7B725E41">
            <w:pPr>
              <w:spacing w:after="160" w:line="259" w:lineRule="auto"/>
            </w:pPr>
            <w:r>
              <w:t xml:space="preserve">HS: </w:t>
            </w:r>
            <w:r w:rsidR="00DE4F69">
              <w:t>Graduation</w:t>
            </w:r>
            <w:r w:rsidR="001570F4">
              <w:t xml:space="preserve"> Endorsemen</w:t>
            </w:r>
            <w:r w:rsidR="00475922">
              <w:t xml:space="preserve">t Label Order: Enter your school’s need at </w:t>
            </w:r>
            <w:hyperlink r:id="rId9" w:history="1">
              <w:r w:rsidR="00475922" w:rsidRPr="008225B5">
                <w:rPr>
                  <w:rStyle w:val="Hyperlink"/>
                </w:rPr>
                <w:t>http://bit.ly/gradlabels2016</w:t>
              </w:r>
            </w:hyperlink>
            <w:r w:rsidR="00475922">
              <w:t xml:space="preserve"> </w:t>
            </w:r>
            <w:r w:rsidR="00AB3608">
              <w:t>Please request by January 29, 2016</w:t>
            </w:r>
          </w:p>
        </w:tc>
      </w:tr>
      <w:tr w:rsidR="008546CF" w14:paraId="662A557D" w14:textId="77777777" w:rsidTr="008546CF">
        <w:tc>
          <w:tcPr>
            <w:tcW w:w="2687" w:type="dxa"/>
            <w:tcBorders>
              <w:top w:val="single" w:sz="4" w:space="0" w:color="auto"/>
              <w:left w:val="single" w:sz="4" w:space="0" w:color="auto"/>
              <w:bottom w:val="single" w:sz="4" w:space="0" w:color="auto"/>
              <w:right w:val="single" w:sz="4" w:space="0" w:color="auto"/>
            </w:tcBorders>
          </w:tcPr>
          <w:p w14:paraId="5C092AAF" w14:textId="77777777" w:rsidR="008546CF" w:rsidRDefault="008546CF" w:rsidP="00E866C4">
            <w:r>
              <w:t>ELL Services?</w:t>
            </w:r>
          </w:p>
        </w:tc>
        <w:tc>
          <w:tcPr>
            <w:tcW w:w="1611" w:type="dxa"/>
            <w:tcBorders>
              <w:top w:val="single" w:sz="4" w:space="0" w:color="auto"/>
              <w:left w:val="single" w:sz="4" w:space="0" w:color="auto"/>
              <w:bottom w:val="single" w:sz="4" w:space="0" w:color="auto"/>
              <w:right w:val="single" w:sz="4" w:space="0" w:color="auto"/>
            </w:tcBorders>
          </w:tcPr>
          <w:p w14:paraId="66B760CD" w14:textId="4366BE72" w:rsidR="008546CF" w:rsidRDefault="0046615C" w:rsidP="00E866C4">
            <w:pPr>
              <w:jc w:val="center"/>
            </w:pPr>
            <w:r>
              <w:t>11:00-11:</w:t>
            </w:r>
            <w:r w:rsidR="008546CF">
              <w:t>30 minutes</w:t>
            </w:r>
          </w:p>
        </w:tc>
        <w:tc>
          <w:tcPr>
            <w:tcW w:w="2175" w:type="dxa"/>
            <w:tcBorders>
              <w:top w:val="single" w:sz="4" w:space="0" w:color="auto"/>
              <w:left w:val="single" w:sz="4" w:space="0" w:color="auto"/>
              <w:bottom w:val="single" w:sz="4" w:space="0" w:color="auto"/>
              <w:right w:val="single" w:sz="4" w:space="0" w:color="auto"/>
            </w:tcBorders>
          </w:tcPr>
          <w:p w14:paraId="24098186" w14:textId="77777777" w:rsidR="008546CF" w:rsidRDefault="008546CF" w:rsidP="00E866C4">
            <w:pPr>
              <w:spacing w:after="160" w:line="259" w:lineRule="auto"/>
            </w:pPr>
            <w:r>
              <w:t>Janae Copeland</w:t>
            </w:r>
            <w:r>
              <w:br/>
              <w:t>Amber Usdrowski</w:t>
            </w:r>
          </w:p>
        </w:tc>
        <w:tc>
          <w:tcPr>
            <w:tcW w:w="7341" w:type="dxa"/>
            <w:tcBorders>
              <w:top w:val="single" w:sz="4" w:space="0" w:color="auto"/>
              <w:left w:val="single" w:sz="4" w:space="0" w:color="auto"/>
              <w:bottom w:val="single" w:sz="4" w:space="0" w:color="auto"/>
              <w:right w:val="single" w:sz="4" w:space="0" w:color="auto"/>
            </w:tcBorders>
          </w:tcPr>
          <w:p w14:paraId="1BBABE7C" w14:textId="0197E157" w:rsidR="008546CF" w:rsidRDefault="008546CF" w:rsidP="00E866C4">
            <w:pPr>
              <w:spacing w:after="160" w:line="259" w:lineRule="auto"/>
            </w:pPr>
            <w:r>
              <w:t>Focused on transcripts, scheduling, and ELL students</w:t>
            </w:r>
          </w:p>
        </w:tc>
      </w:tr>
      <w:tr w:rsidR="0046615C" w14:paraId="1467DB6C" w14:textId="77777777" w:rsidTr="0046615C">
        <w:tc>
          <w:tcPr>
            <w:tcW w:w="13814" w:type="dxa"/>
            <w:gridSpan w:val="4"/>
            <w:shd w:val="clear" w:color="auto" w:fill="002060"/>
          </w:tcPr>
          <w:p w14:paraId="027317E2" w14:textId="3D409DA2" w:rsidR="0046615C" w:rsidRPr="0046615C" w:rsidRDefault="0046615C" w:rsidP="0046615C">
            <w:pPr>
              <w:jc w:val="center"/>
              <w:rPr>
                <w:b/>
                <w:color w:val="FFFFFF" w:themeColor="background1"/>
                <w:sz w:val="28"/>
              </w:rPr>
            </w:pPr>
            <w:r w:rsidRPr="0046615C">
              <w:rPr>
                <w:b/>
                <w:color w:val="FFFFFF" w:themeColor="background1"/>
                <w:sz w:val="28"/>
              </w:rPr>
              <w:t>Elementary Counselors (Meeting Room 2)</w:t>
            </w:r>
          </w:p>
        </w:tc>
      </w:tr>
      <w:tr w:rsidR="0046615C" w14:paraId="2DC43E2F" w14:textId="77777777" w:rsidTr="00815C81">
        <w:tc>
          <w:tcPr>
            <w:tcW w:w="2687" w:type="dxa"/>
          </w:tcPr>
          <w:p w14:paraId="67FB026F" w14:textId="6646CAFC" w:rsidR="0046615C" w:rsidRDefault="00684E44" w:rsidP="00815C81">
            <w:r>
              <w:t>At Risk Update</w:t>
            </w:r>
          </w:p>
        </w:tc>
        <w:tc>
          <w:tcPr>
            <w:tcW w:w="1611" w:type="dxa"/>
          </w:tcPr>
          <w:p w14:paraId="23995B08" w14:textId="66FF8FD2" w:rsidR="0046615C" w:rsidRDefault="00684E44" w:rsidP="00815C81">
            <w:pPr>
              <w:jc w:val="center"/>
            </w:pPr>
            <w:r>
              <w:t>10:15-10:45</w:t>
            </w:r>
          </w:p>
        </w:tc>
        <w:tc>
          <w:tcPr>
            <w:tcW w:w="2175" w:type="dxa"/>
          </w:tcPr>
          <w:p w14:paraId="5C2E0F37" w14:textId="77777777" w:rsidR="004C712F" w:rsidRDefault="00684E44" w:rsidP="00815C81">
            <w:r>
              <w:t>Beth Atkins</w:t>
            </w:r>
          </w:p>
          <w:p w14:paraId="4D45FB4D" w14:textId="6E0A8CC4" w:rsidR="0046615C" w:rsidRDefault="0046615C" w:rsidP="00815C81"/>
        </w:tc>
        <w:tc>
          <w:tcPr>
            <w:tcW w:w="7341" w:type="dxa"/>
          </w:tcPr>
          <w:p w14:paraId="10C6980F" w14:textId="77777777" w:rsidR="0046615C" w:rsidRDefault="0046615C" w:rsidP="00815C81"/>
        </w:tc>
      </w:tr>
      <w:tr w:rsidR="004C712F" w14:paraId="0EEB409D" w14:textId="77777777" w:rsidTr="00815C81">
        <w:tc>
          <w:tcPr>
            <w:tcW w:w="2687" w:type="dxa"/>
          </w:tcPr>
          <w:p w14:paraId="33C04FE1" w14:textId="5FC620B4" w:rsidR="004C712F" w:rsidRDefault="004C712F" w:rsidP="00815C81">
            <w:r>
              <w:t>Collaboration Time</w:t>
            </w:r>
          </w:p>
        </w:tc>
        <w:tc>
          <w:tcPr>
            <w:tcW w:w="1611" w:type="dxa"/>
          </w:tcPr>
          <w:p w14:paraId="73C543E6" w14:textId="4EE18F1A" w:rsidR="004C712F" w:rsidRDefault="004C712F" w:rsidP="00815C81">
            <w:pPr>
              <w:jc w:val="center"/>
            </w:pPr>
            <w:r>
              <w:t>10:45-11:30</w:t>
            </w:r>
          </w:p>
        </w:tc>
        <w:tc>
          <w:tcPr>
            <w:tcW w:w="2175" w:type="dxa"/>
          </w:tcPr>
          <w:p w14:paraId="71CAD499" w14:textId="3E3BBFFF" w:rsidR="004C712F" w:rsidRDefault="004C712F" w:rsidP="00815C81">
            <w:r>
              <w:t>All Elementary Counselors</w:t>
            </w:r>
          </w:p>
        </w:tc>
        <w:tc>
          <w:tcPr>
            <w:tcW w:w="7341" w:type="dxa"/>
          </w:tcPr>
          <w:p w14:paraId="0D4AF024" w14:textId="77777777" w:rsidR="004C712F" w:rsidRDefault="004C712F" w:rsidP="00815C81"/>
        </w:tc>
      </w:tr>
    </w:tbl>
    <w:p w14:paraId="15417487" w14:textId="77777777" w:rsidR="004C712F" w:rsidRDefault="004C712F" w:rsidP="0011341A"/>
    <w:p w14:paraId="02EAB263" w14:textId="1BA3FDAB" w:rsidR="001B77F0" w:rsidRDefault="004510FF" w:rsidP="0011341A">
      <w:r>
        <w:t>Upcoming Topics- Perhaps</w:t>
      </w:r>
    </w:p>
    <w:tbl>
      <w:tblPr>
        <w:tblW w:w="13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1611"/>
        <w:gridCol w:w="2175"/>
        <w:gridCol w:w="7341"/>
      </w:tblGrid>
      <w:tr w:rsidR="007D1DCA" w14:paraId="03528B7B" w14:textId="77777777" w:rsidTr="00CE157A">
        <w:tc>
          <w:tcPr>
            <w:tcW w:w="2687" w:type="dxa"/>
          </w:tcPr>
          <w:p w14:paraId="6D80AFAC" w14:textId="1FE864AF" w:rsidR="007D1DCA" w:rsidRDefault="007D1DCA" w:rsidP="00E866C4">
            <w:r>
              <w:t>What topics should we focus on during our February, March, April and May Meetings?</w:t>
            </w:r>
          </w:p>
        </w:tc>
        <w:tc>
          <w:tcPr>
            <w:tcW w:w="11127" w:type="dxa"/>
            <w:gridSpan w:val="3"/>
          </w:tcPr>
          <w:p w14:paraId="017B3C13" w14:textId="77777777" w:rsidR="007D1DCA" w:rsidRDefault="007D1DCA" w:rsidP="00E866C4">
            <w:pPr>
              <w:spacing w:after="160" w:line="259" w:lineRule="auto"/>
            </w:pPr>
          </w:p>
          <w:p w14:paraId="6E385CF1" w14:textId="12271C74" w:rsidR="007D1DCA" w:rsidRDefault="007D1DCA" w:rsidP="00E866C4">
            <w:pPr>
              <w:spacing w:after="160" w:line="259" w:lineRule="auto"/>
            </w:pPr>
          </w:p>
        </w:tc>
      </w:tr>
      <w:tr w:rsidR="007D1DCA" w14:paraId="4386D430" w14:textId="77777777" w:rsidTr="00FB7A2E">
        <w:tc>
          <w:tcPr>
            <w:tcW w:w="2687" w:type="dxa"/>
          </w:tcPr>
          <w:p w14:paraId="753F4125" w14:textId="77777777" w:rsidR="007D1DCA" w:rsidRDefault="007D1DCA" w:rsidP="00FB7A2E">
            <w:r>
              <w:t>EVAAS?</w:t>
            </w:r>
          </w:p>
        </w:tc>
        <w:tc>
          <w:tcPr>
            <w:tcW w:w="1611" w:type="dxa"/>
          </w:tcPr>
          <w:p w14:paraId="16B318D6" w14:textId="77777777" w:rsidR="007D1DCA" w:rsidRDefault="007D1DCA" w:rsidP="00FB7A2E">
            <w:pPr>
              <w:jc w:val="center"/>
            </w:pPr>
          </w:p>
        </w:tc>
        <w:tc>
          <w:tcPr>
            <w:tcW w:w="2175" w:type="dxa"/>
          </w:tcPr>
          <w:p w14:paraId="6FCC8EE6" w14:textId="77777777" w:rsidR="007D1DCA" w:rsidRDefault="007D1DCA" w:rsidP="00FB7A2E">
            <w:pPr>
              <w:spacing w:after="160" w:line="259" w:lineRule="auto"/>
            </w:pPr>
            <w:r>
              <w:t>Lisa Thompson</w:t>
            </w:r>
          </w:p>
        </w:tc>
        <w:tc>
          <w:tcPr>
            <w:tcW w:w="7341" w:type="dxa"/>
          </w:tcPr>
          <w:p w14:paraId="1593007F" w14:textId="77777777" w:rsidR="007D1DCA" w:rsidRDefault="007D1DCA" w:rsidP="00FB7A2E">
            <w:pPr>
              <w:spacing w:after="160" w:line="259" w:lineRule="auto"/>
            </w:pPr>
            <w:r>
              <w:t>What would you like to know?</w:t>
            </w:r>
          </w:p>
        </w:tc>
      </w:tr>
      <w:tr w:rsidR="004510FF" w14:paraId="7CFFE6B2" w14:textId="77777777" w:rsidTr="00E866C4">
        <w:tc>
          <w:tcPr>
            <w:tcW w:w="2687" w:type="dxa"/>
          </w:tcPr>
          <w:p w14:paraId="10BD9FF7" w14:textId="2A6CD0DF" w:rsidR="004510FF" w:rsidRDefault="004510FF" w:rsidP="00E866C4">
            <w:r>
              <w:t>Office 365?</w:t>
            </w:r>
          </w:p>
        </w:tc>
        <w:tc>
          <w:tcPr>
            <w:tcW w:w="1611" w:type="dxa"/>
          </w:tcPr>
          <w:p w14:paraId="55AE75A3" w14:textId="77777777" w:rsidR="004510FF" w:rsidRDefault="004510FF" w:rsidP="00E866C4">
            <w:pPr>
              <w:jc w:val="center"/>
            </w:pPr>
          </w:p>
        </w:tc>
        <w:tc>
          <w:tcPr>
            <w:tcW w:w="2175" w:type="dxa"/>
          </w:tcPr>
          <w:p w14:paraId="20E3D3D2" w14:textId="77777777" w:rsidR="004510FF" w:rsidRDefault="004510FF" w:rsidP="00E866C4">
            <w:pPr>
              <w:spacing w:after="160" w:line="259" w:lineRule="auto"/>
            </w:pPr>
            <w:r>
              <w:t>Ross Friebel</w:t>
            </w:r>
            <w:r>
              <w:br/>
              <w:t>Stephen Taylor</w:t>
            </w:r>
          </w:p>
        </w:tc>
        <w:tc>
          <w:tcPr>
            <w:tcW w:w="7341" w:type="dxa"/>
          </w:tcPr>
          <w:p w14:paraId="5F41DE74" w14:textId="44C2810C" w:rsidR="004510FF" w:rsidRDefault="004510FF" w:rsidP="00E866C4">
            <w:pPr>
              <w:spacing w:after="160" w:line="259" w:lineRule="auto"/>
            </w:pPr>
            <w:r>
              <w:t>What would you like to know?</w:t>
            </w:r>
          </w:p>
        </w:tc>
      </w:tr>
    </w:tbl>
    <w:p w14:paraId="0A69E5DD" w14:textId="77777777" w:rsidR="004510FF" w:rsidRDefault="004510FF" w:rsidP="0011341A"/>
    <w:p w14:paraId="74206C0F" w14:textId="77777777" w:rsidR="00CC03F0" w:rsidRPr="00ED266F" w:rsidRDefault="00CC03F0" w:rsidP="0011341A">
      <w:pPr>
        <w:rPr>
          <w:i/>
        </w:rPr>
      </w:pPr>
      <w:r w:rsidRPr="00C325DB">
        <w:rPr>
          <w:i/>
          <w:sz w:val="20"/>
        </w:rPr>
        <w:t>Upcoming Dates: The general structure will be mornings with all counselors and afternoons with those working toward RAMP certification during this or next school year.</w:t>
      </w:r>
    </w:p>
    <w:tbl>
      <w:tblPr>
        <w:tblStyle w:val="TableGrid"/>
        <w:tblW w:w="0" w:type="auto"/>
        <w:tblLook w:val="04A0" w:firstRow="1" w:lastRow="0" w:firstColumn="1" w:lastColumn="0" w:noHBand="0" w:noVBand="1"/>
      </w:tblPr>
      <w:tblGrid>
        <w:gridCol w:w="2605"/>
        <w:gridCol w:w="8100"/>
        <w:gridCol w:w="2430"/>
      </w:tblGrid>
      <w:tr w:rsidR="00CC03F0" w14:paraId="4E819542" w14:textId="77777777" w:rsidTr="7B725E41">
        <w:tc>
          <w:tcPr>
            <w:tcW w:w="2605" w:type="dxa"/>
          </w:tcPr>
          <w:p w14:paraId="403CAD07" w14:textId="77777777" w:rsidR="00CC03F0" w:rsidRDefault="00CC03F0" w:rsidP="0011341A">
            <w:r>
              <w:t>Date</w:t>
            </w:r>
          </w:p>
        </w:tc>
        <w:tc>
          <w:tcPr>
            <w:tcW w:w="8100" w:type="dxa"/>
          </w:tcPr>
          <w:p w14:paraId="087F3AB0" w14:textId="77777777" w:rsidR="00CC03F0" w:rsidRDefault="00CC03F0" w:rsidP="0011341A">
            <w:r>
              <w:t>Time</w:t>
            </w:r>
          </w:p>
        </w:tc>
        <w:tc>
          <w:tcPr>
            <w:tcW w:w="2430" w:type="dxa"/>
          </w:tcPr>
          <w:p w14:paraId="7F3838A6" w14:textId="77777777" w:rsidR="00CC03F0" w:rsidRDefault="00CC03F0" w:rsidP="0011341A">
            <w:r>
              <w:t>Location</w:t>
            </w:r>
          </w:p>
        </w:tc>
      </w:tr>
      <w:tr w:rsidR="00CA593F" w14:paraId="48031D6B" w14:textId="77777777" w:rsidTr="7B725E41">
        <w:tc>
          <w:tcPr>
            <w:tcW w:w="2605" w:type="dxa"/>
          </w:tcPr>
          <w:p w14:paraId="3800A1D1" w14:textId="77777777" w:rsidR="00CA593F" w:rsidRDefault="00CA593F" w:rsidP="00CA593F">
            <w:r>
              <w:t>Thursday, February 11</w:t>
            </w:r>
          </w:p>
        </w:tc>
        <w:tc>
          <w:tcPr>
            <w:tcW w:w="8100" w:type="dxa"/>
          </w:tcPr>
          <w:p w14:paraId="00DC80F4" w14:textId="77777777" w:rsidR="00CA593F" w:rsidRDefault="00CA593F" w:rsidP="00CA593F">
            <w:r w:rsidRPr="002747FB">
              <w:t>8:00am-11:00am  RAMP 12:00pm-4:00pm</w:t>
            </w:r>
          </w:p>
        </w:tc>
        <w:tc>
          <w:tcPr>
            <w:tcW w:w="2430" w:type="dxa"/>
          </w:tcPr>
          <w:p w14:paraId="613F27F1" w14:textId="77777777" w:rsidR="00CA593F" w:rsidRDefault="00CA593F" w:rsidP="00CA593F">
            <w:r>
              <w:t>Meeting Room 4</w:t>
            </w:r>
          </w:p>
        </w:tc>
      </w:tr>
      <w:tr w:rsidR="00CA593F" w14:paraId="58DEEF35" w14:textId="77777777" w:rsidTr="7B725E41">
        <w:tc>
          <w:tcPr>
            <w:tcW w:w="2605" w:type="dxa"/>
          </w:tcPr>
          <w:p w14:paraId="5290A7D6" w14:textId="77777777" w:rsidR="00CA593F" w:rsidRDefault="00CA593F" w:rsidP="00CA593F">
            <w:r>
              <w:t>Thursday, March 10</w:t>
            </w:r>
          </w:p>
        </w:tc>
        <w:tc>
          <w:tcPr>
            <w:tcW w:w="8100" w:type="dxa"/>
          </w:tcPr>
          <w:p w14:paraId="7EEC0D6D" w14:textId="77777777" w:rsidR="00CA593F" w:rsidRDefault="00CA593F" w:rsidP="00CA593F">
            <w:r w:rsidRPr="002747FB">
              <w:t>8:00am-11:00am  RAMP 12:00pm-4:00pm</w:t>
            </w:r>
          </w:p>
        </w:tc>
        <w:tc>
          <w:tcPr>
            <w:tcW w:w="2430" w:type="dxa"/>
          </w:tcPr>
          <w:p w14:paraId="19A84645" w14:textId="77777777" w:rsidR="00CA593F" w:rsidRDefault="00CA593F" w:rsidP="00CA593F">
            <w:r>
              <w:t>Meeting Room 4</w:t>
            </w:r>
          </w:p>
        </w:tc>
      </w:tr>
      <w:tr w:rsidR="00CA593F" w14:paraId="34344F95" w14:textId="77777777" w:rsidTr="7B725E41">
        <w:tc>
          <w:tcPr>
            <w:tcW w:w="2605" w:type="dxa"/>
          </w:tcPr>
          <w:p w14:paraId="599B3738" w14:textId="77777777" w:rsidR="00CA593F" w:rsidRDefault="00CA593F" w:rsidP="00CA593F">
            <w:r>
              <w:t>Thursday, April 7</w:t>
            </w:r>
          </w:p>
        </w:tc>
        <w:tc>
          <w:tcPr>
            <w:tcW w:w="8100" w:type="dxa"/>
          </w:tcPr>
          <w:p w14:paraId="5709E73A" w14:textId="77777777" w:rsidR="00CA593F" w:rsidRDefault="00CA593F" w:rsidP="00CA593F">
            <w:r w:rsidRPr="002747FB">
              <w:t>8:00am-11:00am  RAMP 12:00pm-4:00pm</w:t>
            </w:r>
          </w:p>
        </w:tc>
        <w:tc>
          <w:tcPr>
            <w:tcW w:w="2430" w:type="dxa"/>
          </w:tcPr>
          <w:p w14:paraId="409989AE" w14:textId="77777777" w:rsidR="00CA593F" w:rsidRDefault="00CA593F" w:rsidP="00CA593F">
            <w:r>
              <w:t>Meeting Room 4</w:t>
            </w:r>
          </w:p>
        </w:tc>
      </w:tr>
      <w:tr w:rsidR="00CA593F" w14:paraId="3D3E5D70" w14:textId="77777777" w:rsidTr="7B725E41">
        <w:tc>
          <w:tcPr>
            <w:tcW w:w="2605" w:type="dxa"/>
          </w:tcPr>
          <w:p w14:paraId="69EE59D0" w14:textId="77777777" w:rsidR="00CA593F" w:rsidRDefault="00CA593F" w:rsidP="00CA593F">
            <w:r>
              <w:t>Thursday, May 12</w:t>
            </w:r>
          </w:p>
        </w:tc>
        <w:tc>
          <w:tcPr>
            <w:tcW w:w="8100" w:type="dxa"/>
          </w:tcPr>
          <w:p w14:paraId="25839FAA" w14:textId="77777777" w:rsidR="00CA593F" w:rsidRDefault="00CA593F" w:rsidP="00CA593F">
            <w:r w:rsidRPr="002747FB">
              <w:t>8:00am-11:00am  RAMP 12:00pm-4:00pm</w:t>
            </w:r>
          </w:p>
          <w:p w14:paraId="59C54E2B" w14:textId="77777777" w:rsidR="00164EA1" w:rsidRDefault="00164EA1" w:rsidP="00CA593F">
            <w:r>
              <w:t>Forms and Structures for those planning to apply October 2016 Focus</w:t>
            </w:r>
          </w:p>
          <w:p w14:paraId="75DD134D" w14:textId="2166536B" w:rsidR="00164EA1" w:rsidRDefault="00164EA1" w:rsidP="00CA593F">
            <w:r>
              <w:t>General Information- How to Start for those planning to apply October 2017</w:t>
            </w:r>
          </w:p>
        </w:tc>
        <w:tc>
          <w:tcPr>
            <w:tcW w:w="2430" w:type="dxa"/>
          </w:tcPr>
          <w:p w14:paraId="6FED7520" w14:textId="77777777" w:rsidR="00CA593F" w:rsidRDefault="00CA593F" w:rsidP="00CA593F">
            <w:r>
              <w:t>Meeting Room 4</w:t>
            </w:r>
          </w:p>
        </w:tc>
      </w:tr>
    </w:tbl>
    <w:p w14:paraId="6638853B" w14:textId="77777777" w:rsidR="00910699" w:rsidRDefault="00910699" w:rsidP="00F41FD0">
      <w:pPr>
        <w:sectPr w:rsidR="00910699" w:rsidSect="00B92DE4">
          <w:pgSz w:w="15840" w:h="12240" w:orient="landscape"/>
          <w:pgMar w:top="720" w:right="1008" w:bottom="720" w:left="1008" w:header="720" w:footer="720" w:gutter="0"/>
          <w:cols w:space="720"/>
          <w:docGrid w:linePitch="360"/>
        </w:sectPr>
      </w:pPr>
    </w:p>
    <w:p w14:paraId="746CA325" w14:textId="77777777" w:rsidR="00910699" w:rsidRPr="00560DEA" w:rsidRDefault="00910699" w:rsidP="00910699">
      <w:pPr>
        <w:rPr>
          <w:b/>
          <w:i/>
          <w:sz w:val="36"/>
        </w:rPr>
      </w:pPr>
      <w:r w:rsidRPr="00560DEA">
        <w:rPr>
          <w:b/>
          <w:i/>
          <w:noProof/>
          <w:sz w:val="36"/>
        </w:rPr>
        <w:lastRenderedPageBreak/>
        <w:drawing>
          <wp:anchor distT="0" distB="0" distL="114300" distR="114300" simplePos="0" relativeHeight="251659264" behindDoc="0" locked="0" layoutInCell="1" allowOverlap="1" wp14:anchorId="3BB91FB9" wp14:editId="4802D48C">
            <wp:simplePos x="0" y="0"/>
            <wp:positionH relativeFrom="column">
              <wp:posOffset>4047213</wp:posOffset>
            </wp:positionH>
            <wp:positionV relativeFrom="paragraph">
              <wp:posOffset>1</wp:posOffset>
            </wp:positionV>
            <wp:extent cx="1836575" cy="1219426"/>
            <wp:effectExtent l="0" t="0" r="0" b="0"/>
            <wp:wrapNone/>
            <wp:docPr id="1" name="Picture 1" descr="http://www.rj13force.com/wp-content/uploads/2015/08/Happy-New-Year-2015-hd-wall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j13force.com/wp-content/uploads/2015/08/Happy-New-Year-2015-hd-wallpap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4267" cy="12245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0DEA">
        <w:rPr>
          <w:b/>
          <w:i/>
          <w:sz w:val="36"/>
        </w:rPr>
        <w:t>ASCA National Model</w:t>
      </w:r>
    </w:p>
    <w:p w14:paraId="06BBBD8D" w14:textId="77777777" w:rsidR="00910699" w:rsidRDefault="00910699" w:rsidP="00910699">
      <w:pPr>
        <w:rPr>
          <w:b/>
          <w:i/>
          <w:sz w:val="36"/>
        </w:rPr>
      </w:pPr>
      <w:r w:rsidRPr="00560DEA">
        <w:rPr>
          <w:b/>
          <w:i/>
          <w:sz w:val="36"/>
        </w:rPr>
        <w:t>New Year’s Reflection</w:t>
      </w:r>
    </w:p>
    <w:p w14:paraId="6B638E7B" w14:textId="77777777" w:rsidR="00910699" w:rsidRDefault="00910699" w:rsidP="00910699">
      <w:pPr>
        <w:rPr>
          <w:b/>
          <w:i/>
          <w:sz w:val="36"/>
        </w:rPr>
      </w:pPr>
    </w:p>
    <w:p w14:paraId="4231CB9E" w14:textId="77777777" w:rsidR="00910699" w:rsidRDefault="00910699" w:rsidP="00910699">
      <w:pPr>
        <w:rPr>
          <w:b/>
          <w:i/>
          <w:sz w:val="36"/>
        </w:rPr>
      </w:pPr>
    </w:p>
    <w:p w14:paraId="0B5D4411" w14:textId="77777777" w:rsidR="00910699" w:rsidRDefault="00910699" w:rsidP="00910699">
      <w:pPr>
        <w:rPr>
          <w:b/>
          <w:i/>
          <w:sz w:val="36"/>
        </w:rPr>
      </w:pPr>
    </w:p>
    <w:p w14:paraId="14090796" w14:textId="77777777" w:rsidR="00910699" w:rsidRDefault="00910699" w:rsidP="00910699">
      <w:pPr>
        <w:rPr>
          <w:b/>
          <w:i/>
          <w:sz w:val="36"/>
        </w:rPr>
      </w:pPr>
      <w:bookmarkStart w:id="0" w:name="_GoBack"/>
      <w:bookmarkEnd w:id="0"/>
    </w:p>
    <w:p w14:paraId="655DF0BA" w14:textId="77777777" w:rsidR="00910699" w:rsidRDefault="00910699" w:rsidP="00910699"/>
    <w:tbl>
      <w:tblPr>
        <w:tblStyle w:val="TableGrid"/>
        <w:tblW w:w="0" w:type="auto"/>
        <w:tblLook w:val="04A0" w:firstRow="1" w:lastRow="0" w:firstColumn="1" w:lastColumn="0" w:noHBand="0" w:noVBand="1"/>
      </w:tblPr>
      <w:tblGrid>
        <w:gridCol w:w="3116"/>
        <w:gridCol w:w="3117"/>
        <w:gridCol w:w="3117"/>
      </w:tblGrid>
      <w:tr w:rsidR="00910699" w14:paraId="1B83F32C" w14:textId="77777777" w:rsidTr="00FB7A2E">
        <w:tc>
          <w:tcPr>
            <w:tcW w:w="3116" w:type="dxa"/>
          </w:tcPr>
          <w:p w14:paraId="5FE90D13" w14:textId="77777777" w:rsidR="00910699" w:rsidRPr="00560DEA" w:rsidRDefault="00910699" w:rsidP="00FB7A2E">
            <w:pPr>
              <w:rPr>
                <w:b/>
                <w:i/>
              </w:rPr>
            </w:pPr>
          </w:p>
        </w:tc>
        <w:tc>
          <w:tcPr>
            <w:tcW w:w="3117" w:type="dxa"/>
          </w:tcPr>
          <w:p w14:paraId="0AA77543" w14:textId="77777777" w:rsidR="00910699" w:rsidRPr="00560DEA" w:rsidRDefault="00910699" w:rsidP="00FB7A2E">
            <w:pPr>
              <w:rPr>
                <w:b/>
                <w:i/>
              </w:rPr>
            </w:pPr>
            <w:r w:rsidRPr="00560DEA">
              <w:rPr>
                <w:b/>
                <w:i/>
              </w:rPr>
              <w:t>A Goal I Set For This Year</w:t>
            </w:r>
          </w:p>
        </w:tc>
        <w:tc>
          <w:tcPr>
            <w:tcW w:w="3117" w:type="dxa"/>
          </w:tcPr>
          <w:p w14:paraId="554A3945" w14:textId="77777777" w:rsidR="00910699" w:rsidRPr="00560DEA" w:rsidRDefault="00910699" w:rsidP="00FB7A2E">
            <w:pPr>
              <w:rPr>
                <w:b/>
                <w:i/>
              </w:rPr>
            </w:pPr>
            <w:r w:rsidRPr="00560DEA">
              <w:rPr>
                <w:b/>
                <w:i/>
              </w:rPr>
              <w:t>My Resolution</w:t>
            </w:r>
          </w:p>
        </w:tc>
      </w:tr>
      <w:tr w:rsidR="00910699" w14:paraId="42176360" w14:textId="77777777" w:rsidTr="00FB7A2E">
        <w:tc>
          <w:tcPr>
            <w:tcW w:w="3116" w:type="dxa"/>
            <w:vAlign w:val="center"/>
          </w:tcPr>
          <w:p w14:paraId="30149010" w14:textId="77777777" w:rsidR="00910699" w:rsidRPr="00560DEA" w:rsidRDefault="00910699" w:rsidP="00FB7A2E">
            <w:pPr>
              <w:jc w:val="center"/>
              <w:rPr>
                <w:b/>
                <w:i/>
              </w:rPr>
            </w:pPr>
            <w:r w:rsidRPr="00560DEA">
              <w:rPr>
                <w:b/>
                <w:i/>
              </w:rPr>
              <w:t>Attendance</w:t>
            </w:r>
          </w:p>
        </w:tc>
        <w:tc>
          <w:tcPr>
            <w:tcW w:w="3117" w:type="dxa"/>
          </w:tcPr>
          <w:p w14:paraId="1FE78EAE" w14:textId="77777777" w:rsidR="00910699" w:rsidRPr="00560DEA" w:rsidRDefault="00910699" w:rsidP="00FB7A2E">
            <w:pPr>
              <w:rPr>
                <w:b/>
                <w:i/>
              </w:rPr>
            </w:pPr>
          </w:p>
          <w:p w14:paraId="11596D06" w14:textId="77777777" w:rsidR="00910699" w:rsidRPr="00560DEA" w:rsidRDefault="00910699" w:rsidP="00FB7A2E">
            <w:pPr>
              <w:rPr>
                <w:b/>
                <w:i/>
              </w:rPr>
            </w:pPr>
          </w:p>
          <w:p w14:paraId="2EB8416B" w14:textId="77777777" w:rsidR="00910699" w:rsidRPr="00560DEA" w:rsidRDefault="00910699" w:rsidP="00FB7A2E">
            <w:pPr>
              <w:rPr>
                <w:b/>
                <w:i/>
              </w:rPr>
            </w:pPr>
          </w:p>
          <w:p w14:paraId="6DB26F39" w14:textId="77777777" w:rsidR="00910699" w:rsidRPr="00560DEA" w:rsidRDefault="00910699" w:rsidP="00FB7A2E">
            <w:pPr>
              <w:rPr>
                <w:b/>
                <w:i/>
              </w:rPr>
            </w:pPr>
          </w:p>
          <w:p w14:paraId="7161D73D" w14:textId="77777777" w:rsidR="00910699" w:rsidRPr="00560DEA" w:rsidRDefault="00910699" w:rsidP="00FB7A2E">
            <w:pPr>
              <w:rPr>
                <w:b/>
                <w:i/>
              </w:rPr>
            </w:pPr>
          </w:p>
          <w:p w14:paraId="518B30FA" w14:textId="77777777" w:rsidR="00910699" w:rsidRPr="00560DEA" w:rsidRDefault="00910699" w:rsidP="00FB7A2E">
            <w:pPr>
              <w:rPr>
                <w:b/>
                <w:i/>
              </w:rPr>
            </w:pPr>
          </w:p>
          <w:p w14:paraId="63E2BD5C" w14:textId="77777777" w:rsidR="00910699" w:rsidRPr="00560DEA" w:rsidRDefault="00910699" w:rsidP="00FB7A2E">
            <w:pPr>
              <w:rPr>
                <w:b/>
                <w:i/>
              </w:rPr>
            </w:pPr>
          </w:p>
        </w:tc>
        <w:tc>
          <w:tcPr>
            <w:tcW w:w="3117" w:type="dxa"/>
          </w:tcPr>
          <w:p w14:paraId="0C876AC3" w14:textId="77777777" w:rsidR="00910699" w:rsidRPr="00560DEA" w:rsidRDefault="00910699" w:rsidP="00FB7A2E">
            <w:pPr>
              <w:rPr>
                <w:b/>
                <w:i/>
              </w:rPr>
            </w:pPr>
          </w:p>
        </w:tc>
      </w:tr>
      <w:tr w:rsidR="00910699" w14:paraId="41C5AA2A" w14:textId="77777777" w:rsidTr="00FB7A2E">
        <w:tc>
          <w:tcPr>
            <w:tcW w:w="3116" w:type="dxa"/>
            <w:vAlign w:val="center"/>
          </w:tcPr>
          <w:p w14:paraId="164C3DFB" w14:textId="77777777" w:rsidR="00910699" w:rsidRPr="00560DEA" w:rsidRDefault="00910699" w:rsidP="00FB7A2E">
            <w:pPr>
              <w:jc w:val="center"/>
              <w:rPr>
                <w:b/>
                <w:i/>
              </w:rPr>
            </w:pPr>
            <w:r w:rsidRPr="00560DEA">
              <w:rPr>
                <w:b/>
                <w:i/>
              </w:rPr>
              <w:t>Achievement</w:t>
            </w:r>
          </w:p>
        </w:tc>
        <w:tc>
          <w:tcPr>
            <w:tcW w:w="3117" w:type="dxa"/>
          </w:tcPr>
          <w:p w14:paraId="05F29370" w14:textId="77777777" w:rsidR="00910699" w:rsidRPr="00560DEA" w:rsidRDefault="00910699" w:rsidP="00FB7A2E">
            <w:pPr>
              <w:rPr>
                <w:b/>
                <w:i/>
              </w:rPr>
            </w:pPr>
          </w:p>
          <w:p w14:paraId="460EED94" w14:textId="77777777" w:rsidR="00910699" w:rsidRPr="00560DEA" w:rsidRDefault="00910699" w:rsidP="00FB7A2E">
            <w:pPr>
              <w:rPr>
                <w:b/>
                <w:i/>
              </w:rPr>
            </w:pPr>
          </w:p>
          <w:p w14:paraId="45BD21F4" w14:textId="77777777" w:rsidR="00910699" w:rsidRPr="00560DEA" w:rsidRDefault="00910699" w:rsidP="00FB7A2E">
            <w:pPr>
              <w:rPr>
                <w:b/>
                <w:i/>
              </w:rPr>
            </w:pPr>
          </w:p>
          <w:p w14:paraId="03CC69A8" w14:textId="77777777" w:rsidR="00910699" w:rsidRPr="00560DEA" w:rsidRDefault="00910699" w:rsidP="00FB7A2E">
            <w:pPr>
              <w:rPr>
                <w:b/>
                <w:i/>
              </w:rPr>
            </w:pPr>
          </w:p>
          <w:p w14:paraId="53FE079B" w14:textId="77777777" w:rsidR="00910699" w:rsidRPr="00560DEA" w:rsidRDefault="00910699" w:rsidP="00FB7A2E">
            <w:pPr>
              <w:rPr>
                <w:b/>
                <w:i/>
              </w:rPr>
            </w:pPr>
          </w:p>
          <w:p w14:paraId="53769A47" w14:textId="77777777" w:rsidR="00910699" w:rsidRPr="00560DEA" w:rsidRDefault="00910699" w:rsidP="00FB7A2E">
            <w:pPr>
              <w:rPr>
                <w:b/>
                <w:i/>
              </w:rPr>
            </w:pPr>
          </w:p>
          <w:p w14:paraId="08096EE3" w14:textId="77777777" w:rsidR="00910699" w:rsidRPr="00560DEA" w:rsidRDefault="00910699" w:rsidP="00FB7A2E">
            <w:pPr>
              <w:rPr>
                <w:b/>
                <w:i/>
              </w:rPr>
            </w:pPr>
          </w:p>
        </w:tc>
        <w:tc>
          <w:tcPr>
            <w:tcW w:w="3117" w:type="dxa"/>
          </w:tcPr>
          <w:p w14:paraId="6CEFACD0" w14:textId="77777777" w:rsidR="00910699" w:rsidRPr="00560DEA" w:rsidRDefault="00910699" w:rsidP="00FB7A2E">
            <w:pPr>
              <w:rPr>
                <w:b/>
                <w:i/>
              </w:rPr>
            </w:pPr>
          </w:p>
        </w:tc>
      </w:tr>
      <w:tr w:rsidR="00910699" w14:paraId="1B9724D2" w14:textId="77777777" w:rsidTr="00FB7A2E">
        <w:tc>
          <w:tcPr>
            <w:tcW w:w="3116" w:type="dxa"/>
            <w:vAlign w:val="center"/>
          </w:tcPr>
          <w:p w14:paraId="571DD7CF" w14:textId="77777777" w:rsidR="00910699" w:rsidRPr="00560DEA" w:rsidRDefault="00910699" w:rsidP="00FB7A2E">
            <w:pPr>
              <w:jc w:val="center"/>
              <w:rPr>
                <w:b/>
                <w:i/>
              </w:rPr>
            </w:pPr>
            <w:r w:rsidRPr="00560DEA">
              <w:rPr>
                <w:b/>
                <w:i/>
              </w:rPr>
              <w:t>Behavior</w:t>
            </w:r>
          </w:p>
        </w:tc>
        <w:tc>
          <w:tcPr>
            <w:tcW w:w="3117" w:type="dxa"/>
          </w:tcPr>
          <w:p w14:paraId="2EED1623" w14:textId="77777777" w:rsidR="00910699" w:rsidRPr="00560DEA" w:rsidRDefault="00910699" w:rsidP="00FB7A2E">
            <w:pPr>
              <w:rPr>
                <w:b/>
                <w:i/>
              </w:rPr>
            </w:pPr>
          </w:p>
          <w:p w14:paraId="587712CE" w14:textId="77777777" w:rsidR="00910699" w:rsidRPr="00560DEA" w:rsidRDefault="00910699" w:rsidP="00FB7A2E">
            <w:pPr>
              <w:rPr>
                <w:b/>
                <w:i/>
              </w:rPr>
            </w:pPr>
          </w:p>
          <w:p w14:paraId="6B195DB9" w14:textId="77777777" w:rsidR="00910699" w:rsidRPr="00560DEA" w:rsidRDefault="00910699" w:rsidP="00FB7A2E">
            <w:pPr>
              <w:rPr>
                <w:b/>
                <w:i/>
              </w:rPr>
            </w:pPr>
          </w:p>
          <w:p w14:paraId="472D69D5" w14:textId="77777777" w:rsidR="00910699" w:rsidRPr="00560DEA" w:rsidRDefault="00910699" w:rsidP="00FB7A2E">
            <w:pPr>
              <w:rPr>
                <w:b/>
                <w:i/>
              </w:rPr>
            </w:pPr>
          </w:p>
          <w:p w14:paraId="3441F250" w14:textId="77777777" w:rsidR="00910699" w:rsidRPr="00560DEA" w:rsidRDefault="00910699" w:rsidP="00FB7A2E">
            <w:pPr>
              <w:rPr>
                <w:b/>
                <w:i/>
              </w:rPr>
            </w:pPr>
          </w:p>
          <w:p w14:paraId="60F9AA0C" w14:textId="77777777" w:rsidR="00910699" w:rsidRPr="00560DEA" w:rsidRDefault="00910699" w:rsidP="00FB7A2E">
            <w:pPr>
              <w:rPr>
                <w:b/>
                <w:i/>
              </w:rPr>
            </w:pPr>
          </w:p>
          <w:p w14:paraId="64FD7708" w14:textId="77777777" w:rsidR="00910699" w:rsidRPr="00560DEA" w:rsidRDefault="00910699" w:rsidP="00FB7A2E">
            <w:pPr>
              <w:rPr>
                <w:b/>
                <w:i/>
              </w:rPr>
            </w:pPr>
          </w:p>
          <w:p w14:paraId="6ACC6497" w14:textId="77777777" w:rsidR="00910699" w:rsidRPr="00560DEA" w:rsidRDefault="00910699" w:rsidP="00FB7A2E">
            <w:pPr>
              <w:rPr>
                <w:b/>
                <w:i/>
              </w:rPr>
            </w:pPr>
          </w:p>
        </w:tc>
        <w:tc>
          <w:tcPr>
            <w:tcW w:w="3117" w:type="dxa"/>
          </w:tcPr>
          <w:p w14:paraId="3E3BEA45" w14:textId="77777777" w:rsidR="00910699" w:rsidRPr="00560DEA" w:rsidRDefault="00910699" w:rsidP="00FB7A2E">
            <w:pPr>
              <w:rPr>
                <w:b/>
                <w:i/>
              </w:rPr>
            </w:pPr>
          </w:p>
        </w:tc>
      </w:tr>
    </w:tbl>
    <w:p w14:paraId="106C5845" w14:textId="77777777" w:rsidR="00910699" w:rsidRDefault="00910699" w:rsidP="00910699"/>
    <w:p w14:paraId="27830996" w14:textId="77777777" w:rsidR="00910699" w:rsidRDefault="00910699" w:rsidP="00910699"/>
    <w:p w14:paraId="69139402" w14:textId="77777777" w:rsidR="00910699" w:rsidRDefault="00910699" w:rsidP="00910699">
      <w:r>
        <w:br w:type="page"/>
      </w:r>
    </w:p>
    <w:p w14:paraId="2F220CBC" w14:textId="77777777" w:rsidR="00910699" w:rsidRPr="00705E78" w:rsidRDefault="00910699" w:rsidP="00910699">
      <w:pPr>
        <w:rPr>
          <w:b/>
          <w:i/>
        </w:rPr>
      </w:pPr>
      <w:r w:rsidRPr="00705E78">
        <w:rPr>
          <w:b/>
          <w:i/>
          <w:noProof/>
        </w:rPr>
        <w:lastRenderedPageBreak/>
        <w:drawing>
          <wp:anchor distT="0" distB="0" distL="114300" distR="114300" simplePos="0" relativeHeight="251660288" behindDoc="0" locked="0" layoutInCell="1" allowOverlap="1" wp14:anchorId="2FA0DE9E" wp14:editId="4989327B">
            <wp:simplePos x="914400" y="914400"/>
            <wp:positionH relativeFrom="margin">
              <wp:align>left</wp:align>
            </wp:positionH>
            <wp:positionV relativeFrom="margin">
              <wp:align>top</wp:align>
            </wp:positionV>
            <wp:extent cx="2854325" cy="1932305"/>
            <wp:effectExtent l="0" t="0" r="3175" b="0"/>
            <wp:wrapSquare wrapText="bothSides"/>
            <wp:docPr id="2" name="Picture 2" descr="http://edweb.tv/wp-content/uploads/leadlea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web.tv/wp-content/uploads/leadlear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4325" cy="1932305"/>
                    </a:xfrm>
                    <a:prstGeom prst="rect">
                      <a:avLst/>
                    </a:prstGeom>
                    <a:noFill/>
                    <a:ln>
                      <a:noFill/>
                    </a:ln>
                  </pic:spPr>
                </pic:pic>
              </a:graphicData>
            </a:graphic>
          </wp:anchor>
        </w:drawing>
      </w:r>
      <w:r w:rsidRPr="00705E78">
        <w:rPr>
          <w:b/>
          <w:i/>
        </w:rPr>
        <w:t xml:space="preserve">Upcoming Counselor Sessions: </w:t>
      </w:r>
    </w:p>
    <w:p w14:paraId="484F5360" w14:textId="77777777" w:rsidR="00910699" w:rsidRDefault="00910699" w:rsidP="00910699">
      <w:r>
        <w:t>As you think about our February, March, April, and May Counselor sessions, what topics or professional development would you like to see addressed?  We are putting a few ideas below, circle ones that appeal to your table, but please also add your ideas or requests.  Please include your name if you would like us to contact you for more details.</w:t>
      </w:r>
    </w:p>
    <w:p w14:paraId="263E63DE" w14:textId="77777777" w:rsidR="00910699" w:rsidRDefault="00910699" w:rsidP="00910699"/>
    <w:p w14:paraId="4289F4E5" w14:textId="77777777" w:rsidR="00910699" w:rsidRDefault="00910699" w:rsidP="00910699"/>
    <w:p w14:paraId="7D57B3FB" w14:textId="77777777" w:rsidR="00910699" w:rsidRDefault="00910699" w:rsidP="00910699"/>
    <w:p w14:paraId="28A0AC7B" w14:textId="77777777" w:rsidR="00910699" w:rsidRDefault="00910699" w:rsidP="00910699"/>
    <w:p w14:paraId="4184C657" w14:textId="77777777" w:rsidR="00910699" w:rsidRDefault="00910699" w:rsidP="00910699">
      <w:r>
        <w:t>Office 365 : One Note Notebooks, One Drive, Delve</w:t>
      </w:r>
    </w:p>
    <w:p w14:paraId="3705ADBF" w14:textId="77777777" w:rsidR="00910699" w:rsidRDefault="00910699" w:rsidP="00910699"/>
    <w:p w14:paraId="1DB9C695" w14:textId="77777777" w:rsidR="00910699" w:rsidRDefault="00910699" w:rsidP="00910699">
      <w:r>
        <w:t>Website Development</w:t>
      </w:r>
    </w:p>
    <w:p w14:paraId="6FE741AA" w14:textId="77777777" w:rsidR="00910699" w:rsidRDefault="00910699" w:rsidP="00910699"/>
    <w:p w14:paraId="7B0406D6" w14:textId="77777777" w:rsidR="00910699" w:rsidRDefault="00910699" w:rsidP="00910699">
      <w:r>
        <w:t>EVAAAS</w:t>
      </w:r>
    </w:p>
    <w:p w14:paraId="15CF0953" w14:textId="77777777" w:rsidR="00910699" w:rsidRDefault="00910699" w:rsidP="00910699"/>
    <w:p w14:paraId="64872F3C" w14:textId="77777777" w:rsidR="00910699" w:rsidRDefault="00910699" w:rsidP="00910699">
      <w:r>
        <w:t>Suicide Prevention      At Risk Behaviors</w:t>
      </w:r>
    </w:p>
    <w:p w14:paraId="42A584A7" w14:textId="77777777" w:rsidR="00910699" w:rsidRDefault="00910699" w:rsidP="00910699"/>
    <w:p w14:paraId="312BF56D" w14:textId="77777777" w:rsidR="00910699" w:rsidRDefault="00910699" w:rsidP="00910699">
      <w:r>
        <w:t>Military Children</w:t>
      </w:r>
    </w:p>
    <w:p w14:paraId="62DEC9CA" w14:textId="77777777" w:rsidR="00910699" w:rsidRDefault="00910699" w:rsidP="00910699"/>
    <w:p w14:paraId="7E732E43" w14:textId="77777777" w:rsidR="00910699" w:rsidRDefault="00910699" w:rsidP="00910699">
      <w:r>
        <w:t>PowerSchool- Counselor Dashboard</w:t>
      </w:r>
    </w:p>
    <w:p w14:paraId="17F04365" w14:textId="77777777" w:rsidR="00910699" w:rsidRDefault="00910699" w:rsidP="00910699"/>
    <w:p w14:paraId="23C2AE1D" w14:textId="77777777" w:rsidR="00910699" w:rsidRDefault="00910699" w:rsidP="00910699">
      <w:r>
        <w:t>Perfectionism</w:t>
      </w:r>
    </w:p>
    <w:p w14:paraId="77563A94" w14:textId="77777777" w:rsidR="00910699" w:rsidRDefault="00910699" w:rsidP="00910699"/>
    <w:p w14:paraId="7E9E460E" w14:textId="77777777" w:rsidR="00910699" w:rsidRDefault="00910699" w:rsidP="00910699">
      <w:r>
        <w:t>Personal Scheduling</w:t>
      </w:r>
    </w:p>
    <w:p w14:paraId="42122525" w14:textId="77777777" w:rsidR="00910699" w:rsidRDefault="00910699" w:rsidP="00910699"/>
    <w:p w14:paraId="18F277C8" w14:textId="77777777" w:rsidR="00910699" w:rsidRDefault="00910699" w:rsidP="00910699">
      <w:r>
        <w:t>Scheduling for Students</w:t>
      </w:r>
    </w:p>
    <w:p w14:paraId="4D27CD24" w14:textId="77777777" w:rsidR="00910699" w:rsidRDefault="00910699" w:rsidP="00910699"/>
    <w:p w14:paraId="28E9EE54" w14:textId="77777777" w:rsidR="00910699" w:rsidRDefault="00910699" w:rsidP="00910699">
      <w:r>
        <w:t>Self-Renewal</w:t>
      </w:r>
    </w:p>
    <w:p w14:paraId="0AF5A99C" w14:textId="77777777" w:rsidR="00910699" w:rsidRDefault="00910699" w:rsidP="00910699"/>
    <w:p w14:paraId="3168C89C" w14:textId="77777777" w:rsidR="00910699" w:rsidRDefault="00910699" w:rsidP="00910699">
      <w:r>
        <w:t>Creative Counseling Ideas</w:t>
      </w:r>
    </w:p>
    <w:p w14:paraId="0D787CBF" w14:textId="77777777" w:rsidR="00910699" w:rsidRDefault="00910699" w:rsidP="00910699"/>
    <w:p w14:paraId="1BE4D613" w14:textId="77777777" w:rsidR="00910699" w:rsidRDefault="00910699" w:rsidP="00910699">
      <w:r>
        <w:t>Community Resources</w:t>
      </w:r>
    </w:p>
    <w:p w14:paraId="62567244" w14:textId="77777777" w:rsidR="00910699" w:rsidRDefault="00910699" w:rsidP="00910699"/>
    <w:p w14:paraId="34F562BB" w14:textId="77777777" w:rsidR="00910699" w:rsidRDefault="00910699" w:rsidP="00910699">
      <w:r>
        <w:t>Counselor Evaluation Process</w:t>
      </w:r>
    </w:p>
    <w:p w14:paraId="296A9477" w14:textId="77777777" w:rsidR="00910699" w:rsidRDefault="00910699" w:rsidP="00910699"/>
    <w:p w14:paraId="44D972E1" w14:textId="77777777" w:rsidR="00910699" w:rsidRDefault="00910699" w:rsidP="00910699">
      <w:r>
        <w:t>ASCA National Model</w:t>
      </w:r>
    </w:p>
    <w:p w14:paraId="6518FE7F" w14:textId="77777777" w:rsidR="00910699" w:rsidRDefault="00910699" w:rsidP="00910699"/>
    <w:p w14:paraId="1FD1FD67" w14:textId="77777777" w:rsidR="00910699" w:rsidRDefault="00910699" w:rsidP="00910699"/>
    <w:p w14:paraId="55F30DEA" w14:textId="77777777" w:rsidR="00910699" w:rsidRPr="00E71172" w:rsidRDefault="00910699" w:rsidP="00910699">
      <w:pPr>
        <w:rPr>
          <w:i/>
        </w:rPr>
      </w:pPr>
      <w:r w:rsidRPr="00E71172">
        <w:rPr>
          <w:i/>
        </w:rPr>
        <w:t xml:space="preserve">Remember, we welcome you sharing your experiences and expertise.  Please enter those ideas at </w:t>
      </w:r>
      <w:hyperlink r:id="rId12">
        <w:r w:rsidRPr="00E71172">
          <w:rPr>
            <w:rStyle w:val="Hyperlink"/>
            <w:i/>
          </w:rPr>
          <w:t>http://padlet.com/michael_elder/schoolcounselors</w:t>
        </w:r>
      </w:hyperlink>
      <w:r w:rsidRPr="00E71172">
        <w:rPr>
          <w:i/>
        </w:rPr>
        <w:t>.  Enter your ideas for breakout sessions or counselor led sessions (include when you would like to be on an agenda too)</w:t>
      </w:r>
    </w:p>
    <w:p w14:paraId="1A0CB056" w14:textId="78A3009F" w:rsidR="00CC03F0" w:rsidRDefault="00910699" w:rsidP="00F41FD0">
      <w:r w:rsidRPr="00E71172">
        <w:rPr>
          <w:i/>
        </w:rPr>
        <w:t>Counselor Led Sessions: Strands- Attendance; Achievement; Behavior</w:t>
      </w:r>
    </w:p>
    <w:sectPr w:rsidR="00CC0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 o:bullet="t">
        <v:imagedata r:id="rId1" o:title="BD21301_"/>
      </v:shape>
    </w:pict>
  </w:numPicBullet>
  <w:abstractNum w:abstractNumId="0" w15:restartNumberingAfterBreak="0">
    <w:nsid w:val="07947C60"/>
    <w:multiLevelType w:val="hybridMultilevel"/>
    <w:tmpl w:val="6400C7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937607"/>
    <w:multiLevelType w:val="multilevel"/>
    <w:tmpl w:val="E9563C5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6A5AFD"/>
    <w:multiLevelType w:val="hybridMultilevel"/>
    <w:tmpl w:val="A5BCA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BD11D2"/>
    <w:multiLevelType w:val="hybridMultilevel"/>
    <w:tmpl w:val="D3A61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86D93"/>
    <w:multiLevelType w:val="hybridMultilevel"/>
    <w:tmpl w:val="E9563C5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B012FF"/>
    <w:multiLevelType w:val="hybridMultilevel"/>
    <w:tmpl w:val="0CFC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9076F"/>
    <w:multiLevelType w:val="hybridMultilevel"/>
    <w:tmpl w:val="AD7C1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F2D8F"/>
    <w:multiLevelType w:val="hybridMultilevel"/>
    <w:tmpl w:val="04FC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A54E1"/>
    <w:multiLevelType w:val="hybridMultilevel"/>
    <w:tmpl w:val="16CE5E54"/>
    <w:lvl w:ilvl="0" w:tplc="69D6CF7C">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F40E56"/>
    <w:multiLevelType w:val="hybridMultilevel"/>
    <w:tmpl w:val="5A8CF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B37CDC"/>
    <w:multiLevelType w:val="hybridMultilevel"/>
    <w:tmpl w:val="BEB80A74"/>
    <w:lvl w:ilvl="0" w:tplc="7910F420">
      <w:start w:val="1"/>
      <w:numFmt w:val="bullet"/>
      <w:lvlText w:val=""/>
      <w:lvlJc w:val="left"/>
      <w:pPr>
        <w:ind w:left="720" w:hanging="360"/>
      </w:pPr>
      <w:rPr>
        <w:rFonts w:ascii="Symbol" w:hAnsi="Symbol" w:hint="default"/>
      </w:rPr>
    </w:lvl>
    <w:lvl w:ilvl="1" w:tplc="07BE7326">
      <w:start w:val="1"/>
      <w:numFmt w:val="bullet"/>
      <w:lvlText w:val="o"/>
      <w:lvlJc w:val="left"/>
      <w:pPr>
        <w:ind w:left="1440" w:hanging="360"/>
      </w:pPr>
      <w:rPr>
        <w:rFonts w:ascii="Courier New" w:hAnsi="Courier New" w:hint="default"/>
      </w:rPr>
    </w:lvl>
    <w:lvl w:ilvl="2" w:tplc="17D6D980">
      <w:start w:val="1"/>
      <w:numFmt w:val="bullet"/>
      <w:lvlText w:val=""/>
      <w:lvlJc w:val="left"/>
      <w:pPr>
        <w:ind w:left="2160" w:hanging="360"/>
      </w:pPr>
      <w:rPr>
        <w:rFonts w:ascii="Wingdings" w:hAnsi="Wingdings" w:hint="default"/>
      </w:rPr>
    </w:lvl>
    <w:lvl w:ilvl="3" w:tplc="B958E21A">
      <w:start w:val="1"/>
      <w:numFmt w:val="bullet"/>
      <w:lvlText w:val=""/>
      <w:lvlJc w:val="left"/>
      <w:pPr>
        <w:ind w:left="2880" w:hanging="360"/>
      </w:pPr>
      <w:rPr>
        <w:rFonts w:ascii="Symbol" w:hAnsi="Symbol" w:hint="default"/>
      </w:rPr>
    </w:lvl>
    <w:lvl w:ilvl="4" w:tplc="8D0A336A">
      <w:start w:val="1"/>
      <w:numFmt w:val="bullet"/>
      <w:lvlText w:val="o"/>
      <w:lvlJc w:val="left"/>
      <w:pPr>
        <w:ind w:left="3600" w:hanging="360"/>
      </w:pPr>
      <w:rPr>
        <w:rFonts w:ascii="Courier New" w:hAnsi="Courier New" w:hint="default"/>
      </w:rPr>
    </w:lvl>
    <w:lvl w:ilvl="5" w:tplc="B476B5D0">
      <w:start w:val="1"/>
      <w:numFmt w:val="bullet"/>
      <w:lvlText w:val=""/>
      <w:lvlJc w:val="left"/>
      <w:pPr>
        <w:ind w:left="4320" w:hanging="360"/>
      </w:pPr>
      <w:rPr>
        <w:rFonts w:ascii="Wingdings" w:hAnsi="Wingdings" w:hint="default"/>
      </w:rPr>
    </w:lvl>
    <w:lvl w:ilvl="6" w:tplc="9E0010D4">
      <w:start w:val="1"/>
      <w:numFmt w:val="bullet"/>
      <w:lvlText w:val=""/>
      <w:lvlJc w:val="left"/>
      <w:pPr>
        <w:ind w:left="5040" w:hanging="360"/>
      </w:pPr>
      <w:rPr>
        <w:rFonts w:ascii="Symbol" w:hAnsi="Symbol" w:hint="default"/>
      </w:rPr>
    </w:lvl>
    <w:lvl w:ilvl="7" w:tplc="F724CB46">
      <w:start w:val="1"/>
      <w:numFmt w:val="bullet"/>
      <w:lvlText w:val="o"/>
      <w:lvlJc w:val="left"/>
      <w:pPr>
        <w:ind w:left="5760" w:hanging="360"/>
      </w:pPr>
      <w:rPr>
        <w:rFonts w:ascii="Courier New" w:hAnsi="Courier New" w:hint="default"/>
      </w:rPr>
    </w:lvl>
    <w:lvl w:ilvl="8" w:tplc="EED03F32">
      <w:start w:val="1"/>
      <w:numFmt w:val="bullet"/>
      <w:lvlText w:val=""/>
      <w:lvlJc w:val="left"/>
      <w:pPr>
        <w:ind w:left="6480" w:hanging="360"/>
      </w:pPr>
      <w:rPr>
        <w:rFonts w:ascii="Wingdings" w:hAnsi="Wingdings" w:hint="default"/>
      </w:rPr>
    </w:lvl>
  </w:abstractNum>
  <w:abstractNum w:abstractNumId="11" w15:restartNumberingAfterBreak="0">
    <w:nsid w:val="3B474C06"/>
    <w:multiLevelType w:val="hybridMultilevel"/>
    <w:tmpl w:val="6C80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2416CA"/>
    <w:multiLevelType w:val="hybridMultilevel"/>
    <w:tmpl w:val="EB628C22"/>
    <w:lvl w:ilvl="0" w:tplc="69D6CF7C">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374462"/>
    <w:multiLevelType w:val="hybridMultilevel"/>
    <w:tmpl w:val="6E72AAF4"/>
    <w:lvl w:ilvl="0" w:tplc="69D6CF7C">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9F6CC0"/>
    <w:multiLevelType w:val="hybridMultilevel"/>
    <w:tmpl w:val="AA18FAC4"/>
    <w:lvl w:ilvl="0" w:tplc="69D6CF7C">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4B093B"/>
    <w:multiLevelType w:val="hybridMultilevel"/>
    <w:tmpl w:val="B852D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947BDC"/>
    <w:multiLevelType w:val="hybridMultilevel"/>
    <w:tmpl w:val="01FC8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3F2359"/>
    <w:multiLevelType w:val="hybridMultilevel"/>
    <w:tmpl w:val="705850A8"/>
    <w:lvl w:ilvl="0" w:tplc="4B5452BA">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7E0E8C"/>
    <w:multiLevelType w:val="hybridMultilevel"/>
    <w:tmpl w:val="93F00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196B79"/>
    <w:multiLevelType w:val="hybridMultilevel"/>
    <w:tmpl w:val="8CE01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9D594C"/>
    <w:multiLevelType w:val="hybridMultilevel"/>
    <w:tmpl w:val="25FECAF0"/>
    <w:lvl w:ilvl="0" w:tplc="031A74EC">
      <w:start w:val="1"/>
      <w:numFmt w:val="bullet"/>
      <w:lvlText w:val=""/>
      <w:lvlJc w:val="left"/>
      <w:pPr>
        <w:ind w:left="720" w:hanging="360"/>
      </w:pPr>
      <w:rPr>
        <w:rFonts w:ascii="Symbol" w:hAnsi="Symbol" w:hint="default"/>
      </w:rPr>
    </w:lvl>
    <w:lvl w:ilvl="1" w:tplc="1EA4E8C0">
      <w:start w:val="1"/>
      <w:numFmt w:val="bullet"/>
      <w:lvlText w:val="o"/>
      <w:lvlJc w:val="left"/>
      <w:pPr>
        <w:ind w:left="1440" w:hanging="360"/>
      </w:pPr>
      <w:rPr>
        <w:rFonts w:ascii="Courier New" w:hAnsi="Courier New" w:hint="default"/>
      </w:rPr>
    </w:lvl>
    <w:lvl w:ilvl="2" w:tplc="9A427758">
      <w:start w:val="1"/>
      <w:numFmt w:val="bullet"/>
      <w:lvlText w:val=""/>
      <w:lvlJc w:val="left"/>
      <w:pPr>
        <w:ind w:left="2160" w:hanging="360"/>
      </w:pPr>
      <w:rPr>
        <w:rFonts w:ascii="Wingdings" w:hAnsi="Wingdings" w:hint="default"/>
      </w:rPr>
    </w:lvl>
    <w:lvl w:ilvl="3" w:tplc="E952B0A6">
      <w:start w:val="1"/>
      <w:numFmt w:val="bullet"/>
      <w:lvlText w:val=""/>
      <w:lvlJc w:val="left"/>
      <w:pPr>
        <w:ind w:left="2880" w:hanging="360"/>
      </w:pPr>
      <w:rPr>
        <w:rFonts w:ascii="Symbol" w:hAnsi="Symbol" w:hint="default"/>
      </w:rPr>
    </w:lvl>
    <w:lvl w:ilvl="4" w:tplc="46CA0328">
      <w:start w:val="1"/>
      <w:numFmt w:val="bullet"/>
      <w:lvlText w:val="o"/>
      <w:lvlJc w:val="left"/>
      <w:pPr>
        <w:ind w:left="3600" w:hanging="360"/>
      </w:pPr>
      <w:rPr>
        <w:rFonts w:ascii="Courier New" w:hAnsi="Courier New" w:hint="default"/>
      </w:rPr>
    </w:lvl>
    <w:lvl w:ilvl="5" w:tplc="53EA8F2A">
      <w:start w:val="1"/>
      <w:numFmt w:val="bullet"/>
      <w:lvlText w:val=""/>
      <w:lvlJc w:val="left"/>
      <w:pPr>
        <w:ind w:left="4320" w:hanging="360"/>
      </w:pPr>
      <w:rPr>
        <w:rFonts w:ascii="Wingdings" w:hAnsi="Wingdings" w:hint="default"/>
      </w:rPr>
    </w:lvl>
    <w:lvl w:ilvl="6" w:tplc="C5FE4B3A">
      <w:start w:val="1"/>
      <w:numFmt w:val="bullet"/>
      <w:lvlText w:val=""/>
      <w:lvlJc w:val="left"/>
      <w:pPr>
        <w:ind w:left="5040" w:hanging="360"/>
      </w:pPr>
      <w:rPr>
        <w:rFonts w:ascii="Symbol" w:hAnsi="Symbol" w:hint="default"/>
      </w:rPr>
    </w:lvl>
    <w:lvl w:ilvl="7" w:tplc="6AC6A9D8">
      <w:start w:val="1"/>
      <w:numFmt w:val="bullet"/>
      <w:lvlText w:val="o"/>
      <w:lvlJc w:val="left"/>
      <w:pPr>
        <w:ind w:left="5760" w:hanging="360"/>
      </w:pPr>
      <w:rPr>
        <w:rFonts w:ascii="Courier New" w:hAnsi="Courier New" w:hint="default"/>
      </w:rPr>
    </w:lvl>
    <w:lvl w:ilvl="8" w:tplc="390C0938">
      <w:start w:val="1"/>
      <w:numFmt w:val="bullet"/>
      <w:lvlText w:val=""/>
      <w:lvlJc w:val="left"/>
      <w:pPr>
        <w:ind w:left="6480" w:hanging="360"/>
      </w:pPr>
      <w:rPr>
        <w:rFonts w:ascii="Wingdings" w:hAnsi="Wingdings" w:hint="default"/>
      </w:rPr>
    </w:lvl>
  </w:abstractNum>
  <w:abstractNum w:abstractNumId="21" w15:restartNumberingAfterBreak="0">
    <w:nsid w:val="6D192DB9"/>
    <w:multiLevelType w:val="hybridMultilevel"/>
    <w:tmpl w:val="9406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FD42D3"/>
    <w:multiLevelType w:val="hybridMultilevel"/>
    <w:tmpl w:val="BDE8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EA62D5"/>
    <w:multiLevelType w:val="hybridMultilevel"/>
    <w:tmpl w:val="9E6C0226"/>
    <w:lvl w:ilvl="0" w:tplc="69D6CF7C">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9F12FB"/>
    <w:multiLevelType w:val="hybridMultilevel"/>
    <w:tmpl w:val="72DE1C54"/>
    <w:lvl w:ilvl="0" w:tplc="2A2E88E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5"/>
  </w:num>
  <w:num w:numId="4">
    <w:abstractNumId w:val="0"/>
  </w:num>
  <w:num w:numId="5">
    <w:abstractNumId w:val="16"/>
  </w:num>
  <w:num w:numId="6">
    <w:abstractNumId w:val="4"/>
  </w:num>
  <w:num w:numId="7">
    <w:abstractNumId w:val="1"/>
  </w:num>
  <w:num w:numId="8">
    <w:abstractNumId w:val="8"/>
  </w:num>
  <w:num w:numId="9">
    <w:abstractNumId w:val="12"/>
  </w:num>
  <w:num w:numId="10">
    <w:abstractNumId w:val="14"/>
  </w:num>
  <w:num w:numId="11">
    <w:abstractNumId w:val="23"/>
  </w:num>
  <w:num w:numId="12">
    <w:abstractNumId w:val="13"/>
  </w:num>
  <w:num w:numId="13">
    <w:abstractNumId w:val="2"/>
  </w:num>
  <w:num w:numId="14">
    <w:abstractNumId w:val="22"/>
  </w:num>
  <w:num w:numId="15">
    <w:abstractNumId w:val="9"/>
  </w:num>
  <w:num w:numId="16">
    <w:abstractNumId w:val="5"/>
  </w:num>
  <w:num w:numId="17">
    <w:abstractNumId w:val="21"/>
  </w:num>
  <w:num w:numId="18">
    <w:abstractNumId w:val="11"/>
  </w:num>
  <w:num w:numId="19">
    <w:abstractNumId w:val="6"/>
  </w:num>
  <w:num w:numId="20">
    <w:abstractNumId w:val="7"/>
  </w:num>
  <w:num w:numId="21">
    <w:abstractNumId w:val="3"/>
  </w:num>
  <w:num w:numId="22">
    <w:abstractNumId w:val="18"/>
  </w:num>
  <w:num w:numId="23">
    <w:abstractNumId w:val="24"/>
  </w:num>
  <w:num w:numId="24">
    <w:abstractNumId w:val="1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B6F"/>
    <w:rsid w:val="000020BE"/>
    <w:rsid w:val="0000510F"/>
    <w:rsid w:val="000075BA"/>
    <w:rsid w:val="000146C3"/>
    <w:rsid w:val="000317D2"/>
    <w:rsid w:val="00043A5A"/>
    <w:rsid w:val="00064817"/>
    <w:rsid w:val="000816BC"/>
    <w:rsid w:val="000A7CA0"/>
    <w:rsid w:val="000C165A"/>
    <w:rsid w:val="000D035F"/>
    <w:rsid w:val="000E0519"/>
    <w:rsid w:val="000F3FB6"/>
    <w:rsid w:val="0011341A"/>
    <w:rsid w:val="00147025"/>
    <w:rsid w:val="001570F4"/>
    <w:rsid w:val="00163445"/>
    <w:rsid w:val="00164EA1"/>
    <w:rsid w:val="00171A62"/>
    <w:rsid w:val="00172347"/>
    <w:rsid w:val="001839A7"/>
    <w:rsid w:val="00194122"/>
    <w:rsid w:val="001A1513"/>
    <w:rsid w:val="001B2914"/>
    <w:rsid w:val="001B77F0"/>
    <w:rsid w:val="001B7BD1"/>
    <w:rsid w:val="001C5539"/>
    <w:rsid w:val="001F11C9"/>
    <w:rsid w:val="001F16C3"/>
    <w:rsid w:val="001F4103"/>
    <w:rsid w:val="001F4D2E"/>
    <w:rsid w:val="00212320"/>
    <w:rsid w:val="00236448"/>
    <w:rsid w:val="00241EA8"/>
    <w:rsid w:val="00252D54"/>
    <w:rsid w:val="0027555D"/>
    <w:rsid w:val="002773E8"/>
    <w:rsid w:val="002856A6"/>
    <w:rsid w:val="002A3BCA"/>
    <w:rsid w:val="002F432E"/>
    <w:rsid w:val="00310F30"/>
    <w:rsid w:val="003111DE"/>
    <w:rsid w:val="00325DB4"/>
    <w:rsid w:val="00331B8A"/>
    <w:rsid w:val="00366D4D"/>
    <w:rsid w:val="00393D99"/>
    <w:rsid w:val="003F2976"/>
    <w:rsid w:val="00404C52"/>
    <w:rsid w:val="004057BF"/>
    <w:rsid w:val="004254E4"/>
    <w:rsid w:val="004421D8"/>
    <w:rsid w:val="004510FF"/>
    <w:rsid w:val="0046615C"/>
    <w:rsid w:val="00472614"/>
    <w:rsid w:val="00475922"/>
    <w:rsid w:val="00490D74"/>
    <w:rsid w:val="00493E56"/>
    <w:rsid w:val="004C086A"/>
    <w:rsid w:val="004C0B65"/>
    <w:rsid w:val="004C712F"/>
    <w:rsid w:val="004D12B2"/>
    <w:rsid w:val="004F1CAF"/>
    <w:rsid w:val="004F63E1"/>
    <w:rsid w:val="0050355C"/>
    <w:rsid w:val="00517322"/>
    <w:rsid w:val="0052520A"/>
    <w:rsid w:val="005372D0"/>
    <w:rsid w:val="00571C76"/>
    <w:rsid w:val="005A210D"/>
    <w:rsid w:val="005B1D23"/>
    <w:rsid w:val="005C3B23"/>
    <w:rsid w:val="005E1FCA"/>
    <w:rsid w:val="00610A4E"/>
    <w:rsid w:val="00623E34"/>
    <w:rsid w:val="00643787"/>
    <w:rsid w:val="00652B98"/>
    <w:rsid w:val="00672B6F"/>
    <w:rsid w:val="00677523"/>
    <w:rsid w:val="00684E44"/>
    <w:rsid w:val="006932C6"/>
    <w:rsid w:val="006B340F"/>
    <w:rsid w:val="006C2BF4"/>
    <w:rsid w:val="006C462E"/>
    <w:rsid w:val="006F4176"/>
    <w:rsid w:val="006F515E"/>
    <w:rsid w:val="00703180"/>
    <w:rsid w:val="0072376B"/>
    <w:rsid w:val="0072498F"/>
    <w:rsid w:val="00732E93"/>
    <w:rsid w:val="00734CF7"/>
    <w:rsid w:val="00775655"/>
    <w:rsid w:val="007971DB"/>
    <w:rsid w:val="007976D3"/>
    <w:rsid w:val="007A05A0"/>
    <w:rsid w:val="007D1DCA"/>
    <w:rsid w:val="007D6C20"/>
    <w:rsid w:val="00826759"/>
    <w:rsid w:val="00827763"/>
    <w:rsid w:val="008404BD"/>
    <w:rsid w:val="008546CF"/>
    <w:rsid w:val="008558DC"/>
    <w:rsid w:val="00872A00"/>
    <w:rsid w:val="00880E96"/>
    <w:rsid w:val="008A0611"/>
    <w:rsid w:val="008A2231"/>
    <w:rsid w:val="008B742A"/>
    <w:rsid w:val="008C7FB4"/>
    <w:rsid w:val="008E1AC1"/>
    <w:rsid w:val="00910699"/>
    <w:rsid w:val="009340DA"/>
    <w:rsid w:val="00935365"/>
    <w:rsid w:val="00936D41"/>
    <w:rsid w:val="009416CC"/>
    <w:rsid w:val="00951925"/>
    <w:rsid w:val="009A21A4"/>
    <w:rsid w:val="009A6E29"/>
    <w:rsid w:val="009B34D6"/>
    <w:rsid w:val="009D3C58"/>
    <w:rsid w:val="009F7863"/>
    <w:rsid w:val="00A20B3F"/>
    <w:rsid w:val="00A2193F"/>
    <w:rsid w:val="00A23430"/>
    <w:rsid w:val="00A428C4"/>
    <w:rsid w:val="00A52B17"/>
    <w:rsid w:val="00A6088D"/>
    <w:rsid w:val="00A90DAC"/>
    <w:rsid w:val="00AA174B"/>
    <w:rsid w:val="00AB3608"/>
    <w:rsid w:val="00AC3B1B"/>
    <w:rsid w:val="00B030E0"/>
    <w:rsid w:val="00B20DEE"/>
    <w:rsid w:val="00B279AC"/>
    <w:rsid w:val="00B27F53"/>
    <w:rsid w:val="00B33374"/>
    <w:rsid w:val="00B34C89"/>
    <w:rsid w:val="00B80926"/>
    <w:rsid w:val="00B83753"/>
    <w:rsid w:val="00B92DE4"/>
    <w:rsid w:val="00BC578B"/>
    <w:rsid w:val="00BC7569"/>
    <w:rsid w:val="00BD58E4"/>
    <w:rsid w:val="00BE0DA2"/>
    <w:rsid w:val="00BF3080"/>
    <w:rsid w:val="00C25BE4"/>
    <w:rsid w:val="00C325DB"/>
    <w:rsid w:val="00C61036"/>
    <w:rsid w:val="00C877B4"/>
    <w:rsid w:val="00C93B70"/>
    <w:rsid w:val="00C97C19"/>
    <w:rsid w:val="00CA0313"/>
    <w:rsid w:val="00CA593F"/>
    <w:rsid w:val="00CB4638"/>
    <w:rsid w:val="00CC03F0"/>
    <w:rsid w:val="00CC70EA"/>
    <w:rsid w:val="00CF2A60"/>
    <w:rsid w:val="00D0388D"/>
    <w:rsid w:val="00D0592C"/>
    <w:rsid w:val="00D51BA1"/>
    <w:rsid w:val="00D94208"/>
    <w:rsid w:val="00DB3890"/>
    <w:rsid w:val="00DB4844"/>
    <w:rsid w:val="00DC0649"/>
    <w:rsid w:val="00DE2D98"/>
    <w:rsid w:val="00DE4F69"/>
    <w:rsid w:val="00DF752F"/>
    <w:rsid w:val="00E17ADF"/>
    <w:rsid w:val="00E91B2E"/>
    <w:rsid w:val="00E9281E"/>
    <w:rsid w:val="00E944C7"/>
    <w:rsid w:val="00EA0B37"/>
    <w:rsid w:val="00EB065E"/>
    <w:rsid w:val="00EC67AC"/>
    <w:rsid w:val="00ED266F"/>
    <w:rsid w:val="00ED533A"/>
    <w:rsid w:val="00EE18DA"/>
    <w:rsid w:val="00F2246B"/>
    <w:rsid w:val="00F32202"/>
    <w:rsid w:val="00F33A03"/>
    <w:rsid w:val="00F41FD0"/>
    <w:rsid w:val="00F427F8"/>
    <w:rsid w:val="00F66D75"/>
    <w:rsid w:val="00F66E71"/>
    <w:rsid w:val="00F94ED8"/>
    <w:rsid w:val="00FB13B8"/>
    <w:rsid w:val="00FB3438"/>
    <w:rsid w:val="00FB41CB"/>
    <w:rsid w:val="00FC461C"/>
    <w:rsid w:val="00FD36E4"/>
    <w:rsid w:val="2F842D15"/>
    <w:rsid w:val="46EE2849"/>
    <w:rsid w:val="7B725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256F80D"/>
  <w15:docId w15:val="{1BF1232E-8251-4745-96F2-9736C7BD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7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2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A0611"/>
    <w:rPr>
      <w:color w:val="0000FF"/>
      <w:u w:val="single"/>
    </w:rPr>
  </w:style>
  <w:style w:type="paragraph" w:customStyle="1" w:styleId="Default">
    <w:name w:val="Default"/>
    <w:rsid w:val="00393D9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43787"/>
    <w:pPr>
      <w:ind w:left="720"/>
      <w:contextualSpacing/>
    </w:pPr>
  </w:style>
  <w:style w:type="character" w:styleId="FollowedHyperlink">
    <w:name w:val="FollowedHyperlink"/>
    <w:basedOn w:val="DefaultParagraphFont"/>
    <w:semiHidden/>
    <w:unhideWhenUsed/>
    <w:rsid w:val="005A210D"/>
    <w:rPr>
      <w:color w:val="800080" w:themeColor="followedHyperlink"/>
      <w:u w:val="single"/>
    </w:rPr>
  </w:style>
  <w:style w:type="paragraph" w:styleId="BalloonText">
    <w:name w:val="Balloon Text"/>
    <w:basedOn w:val="Normal"/>
    <w:link w:val="BalloonTextChar"/>
    <w:semiHidden/>
    <w:unhideWhenUsed/>
    <w:rsid w:val="004421D8"/>
    <w:rPr>
      <w:rFonts w:ascii="Segoe UI" w:hAnsi="Segoe UI" w:cs="Segoe UI"/>
      <w:sz w:val="18"/>
      <w:szCs w:val="18"/>
    </w:rPr>
  </w:style>
  <w:style w:type="character" w:customStyle="1" w:styleId="BalloonTextChar">
    <w:name w:val="Balloon Text Char"/>
    <w:basedOn w:val="DefaultParagraphFont"/>
    <w:link w:val="BalloonText"/>
    <w:semiHidden/>
    <w:rsid w:val="004421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dlet.com/michael_elder/schoolcounselo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hoolcounselor.org/asca/media/asca/home/tshirts.jpg" TargetMode="External"/><Relationship Id="rId12" Type="http://schemas.openxmlformats.org/officeDocument/2006/relationships/hyperlink" Target="http://padlet.com/michael_elder/schoolcounsel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counselortshirt" TargetMode="External"/><Relationship Id="rId11" Type="http://schemas.openxmlformats.org/officeDocument/2006/relationships/image" Target="media/image3.jpeg"/><Relationship Id="rId5" Type="http://schemas.openxmlformats.org/officeDocument/2006/relationships/hyperlink" Target="http://bit.ly/legalquestions"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bit.ly/gradlabels2016"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3939</TotalTime>
  <Pages>4</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MSP TEAM MEETING AGENDA</vt:lpstr>
    </vt:vector>
  </TitlesOfParts>
  <Company>OCS</Company>
  <LinksUpToDate>false</LinksUpToDate>
  <CharactersWithSpaces>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MSP TEAM MEETING AGENDA</dc:title>
  <dc:subject/>
  <dc:creator>dpecina</dc:creator>
  <cp:keywords/>
  <dc:description/>
  <cp:lastModifiedBy>Michael Elder</cp:lastModifiedBy>
  <cp:revision>27</cp:revision>
  <cp:lastPrinted>2015-12-16T20:34:00Z</cp:lastPrinted>
  <dcterms:created xsi:type="dcterms:W3CDTF">2015-12-16T19:35:00Z</dcterms:created>
  <dcterms:modified xsi:type="dcterms:W3CDTF">2016-01-05T16:59:00Z</dcterms:modified>
</cp:coreProperties>
</file>